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6E03" w:rsidRPr="00AD4E65" w:rsidRDefault="00006091" w:rsidP="00EF4B8C">
      <w:pPr>
        <w:spacing w:after="0"/>
        <w:jc w:val="center"/>
        <w:rPr>
          <w:rFonts w:ascii="Times New Roman" w:hAnsi="Times New Roman" w:cs="Times New Roman"/>
          <w:b/>
          <w:sz w:val="28"/>
          <w:szCs w:val="28"/>
        </w:rPr>
      </w:pPr>
      <w:r>
        <w:rPr>
          <w:rFonts w:ascii="Times New Roman" w:hAnsi="Times New Roman" w:cs="Times New Roman"/>
          <w:b/>
          <w:sz w:val="28"/>
          <w:szCs w:val="28"/>
        </w:rPr>
        <w:t>Andover Girls</w:t>
      </w:r>
      <w:r w:rsidR="0022403D" w:rsidRPr="00AD4E65">
        <w:rPr>
          <w:rFonts w:ascii="Times New Roman" w:hAnsi="Times New Roman" w:cs="Times New Roman"/>
          <w:b/>
          <w:sz w:val="28"/>
          <w:szCs w:val="28"/>
        </w:rPr>
        <w:t xml:space="preserve"> Softball League</w:t>
      </w:r>
    </w:p>
    <w:p w:rsidR="0022403D" w:rsidRPr="00AD4E65" w:rsidRDefault="0022403D" w:rsidP="00EF4B8C">
      <w:pPr>
        <w:spacing w:after="0"/>
        <w:jc w:val="center"/>
        <w:rPr>
          <w:rFonts w:ascii="Times New Roman" w:hAnsi="Times New Roman" w:cs="Times New Roman"/>
          <w:b/>
          <w:sz w:val="28"/>
          <w:szCs w:val="28"/>
        </w:rPr>
      </w:pPr>
      <w:r w:rsidRPr="00AD4E65">
        <w:rPr>
          <w:rFonts w:ascii="Times New Roman" w:hAnsi="Times New Roman" w:cs="Times New Roman"/>
          <w:b/>
          <w:sz w:val="28"/>
          <w:szCs w:val="28"/>
        </w:rPr>
        <w:t xml:space="preserve">Zero Tolerance </w:t>
      </w:r>
      <w:r w:rsidR="00495AB9">
        <w:rPr>
          <w:rFonts w:ascii="Times New Roman" w:hAnsi="Times New Roman" w:cs="Times New Roman"/>
          <w:b/>
          <w:sz w:val="28"/>
          <w:szCs w:val="28"/>
        </w:rPr>
        <w:t xml:space="preserve">Code of Conduct </w:t>
      </w:r>
      <w:r w:rsidRPr="00AD4E65">
        <w:rPr>
          <w:rFonts w:ascii="Times New Roman" w:hAnsi="Times New Roman" w:cs="Times New Roman"/>
          <w:b/>
          <w:sz w:val="28"/>
          <w:szCs w:val="28"/>
        </w:rPr>
        <w:t>Policy</w:t>
      </w:r>
    </w:p>
    <w:p w:rsidR="0022403D" w:rsidRDefault="0022403D" w:rsidP="0022403D">
      <w:pPr>
        <w:jc w:val="center"/>
        <w:rPr>
          <w:rFonts w:ascii="Times New Roman" w:hAnsi="Times New Roman" w:cs="Times New Roman"/>
          <w:sz w:val="28"/>
          <w:szCs w:val="28"/>
        </w:rPr>
      </w:pPr>
    </w:p>
    <w:p w:rsidR="0022403D" w:rsidRDefault="0022403D" w:rsidP="00AD4E65">
      <w:pPr>
        <w:spacing w:after="0"/>
        <w:rPr>
          <w:rFonts w:ascii="Times New Roman" w:hAnsi="Times New Roman" w:cs="Times New Roman"/>
          <w:sz w:val="24"/>
          <w:szCs w:val="24"/>
        </w:rPr>
      </w:pPr>
      <w:r w:rsidRPr="00AD4E65">
        <w:rPr>
          <w:rFonts w:ascii="Times New Roman" w:hAnsi="Times New Roman" w:cs="Times New Roman"/>
          <w:b/>
          <w:sz w:val="24"/>
          <w:szCs w:val="24"/>
        </w:rPr>
        <w:t>Purpose:</w:t>
      </w:r>
      <w:r w:rsidR="004E0568">
        <w:rPr>
          <w:rFonts w:ascii="Times New Roman" w:hAnsi="Times New Roman" w:cs="Times New Roman"/>
          <w:sz w:val="24"/>
          <w:szCs w:val="24"/>
        </w:rPr>
        <w:t xml:space="preserve">  </w:t>
      </w:r>
      <w:r>
        <w:rPr>
          <w:rFonts w:ascii="Times New Roman" w:hAnsi="Times New Roman" w:cs="Times New Roman"/>
          <w:sz w:val="24"/>
          <w:szCs w:val="24"/>
        </w:rPr>
        <w:t>The league strongly encourages healthy</w:t>
      </w:r>
      <w:r w:rsidR="00EF4B8C">
        <w:rPr>
          <w:rFonts w:ascii="Times New Roman" w:hAnsi="Times New Roman" w:cs="Times New Roman"/>
          <w:sz w:val="24"/>
          <w:szCs w:val="24"/>
        </w:rPr>
        <w:t>,</w:t>
      </w:r>
      <w:r>
        <w:rPr>
          <w:rFonts w:ascii="Times New Roman" w:hAnsi="Times New Roman" w:cs="Times New Roman"/>
          <w:sz w:val="24"/>
          <w:szCs w:val="24"/>
        </w:rPr>
        <w:t xml:space="preserve"> age appropriate competition.  However, this ideal can only be reached through the principles of Good Sportsmanship.  Over the past few years there have been too many cases of unacceptable behavior exhibited by adults on the softball field.  As a result, the following policy is now in effect.</w:t>
      </w:r>
    </w:p>
    <w:p w:rsidR="00AD4E65" w:rsidRDefault="00AD4E65" w:rsidP="00AD4E65">
      <w:pPr>
        <w:spacing w:after="0"/>
        <w:rPr>
          <w:rFonts w:ascii="Times New Roman" w:hAnsi="Times New Roman" w:cs="Times New Roman"/>
          <w:sz w:val="24"/>
          <w:szCs w:val="24"/>
        </w:rPr>
      </w:pPr>
    </w:p>
    <w:p w:rsidR="0022403D" w:rsidRDefault="0022403D" w:rsidP="00AD4E65">
      <w:pPr>
        <w:spacing w:after="0"/>
        <w:rPr>
          <w:rFonts w:ascii="Times New Roman" w:hAnsi="Times New Roman" w:cs="Times New Roman"/>
          <w:sz w:val="24"/>
          <w:szCs w:val="24"/>
        </w:rPr>
      </w:pPr>
      <w:r>
        <w:rPr>
          <w:rFonts w:ascii="Times New Roman" w:hAnsi="Times New Roman" w:cs="Times New Roman"/>
          <w:sz w:val="24"/>
          <w:szCs w:val="24"/>
        </w:rPr>
        <w:t xml:space="preserve">A zero tolerance policy is just that; zero tolerance.  This document serves as your warning.  The policy applies to anyone and everyone connected with the </w:t>
      </w:r>
      <w:r w:rsidR="00006091">
        <w:rPr>
          <w:rFonts w:ascii="Times New Roman" w:hAnsi="Times New Roman" w:cs="Times New Roman"/>
          <w:sz w:val="24"/>
          <w:szCs w:val="24"/>
        </w:rPr>
        <w:t>Andover</w:t>
      </w:r>
      <w:r>
        <w:rPr>
          <w:rFonts w:ascii="Times New Roman" w:hAnsi="Times New Roman" w:cs="Times New Roman"/>
          <w:sz w:val="24"/>
          <w:szCs w:val="24"/>
        </w:rPr>
        <w:t xml:space="preserve"> </w:t>
      </w:r>
      <w:r w:rsidR="00006091">
        <w:rPr>
          <w:rFonts w:ascii="Times New Roman" w:hAnsi="Times New Roman" w:cs="Times New Roman"/>
          <w:sz w:val="24"/>
          <w:szCs w:val="24"/>
        </w:rPr>
        <w:t xml:space="preserve">Girls </w:t>
      </w:r>
      <w:r>
        <w:rPr>
          <w:rFonts w:ascii="Times New Roman" w:hAnsi="Times New Roman" w:cs="Times New Roman"/>
          <w:sz w:val="24"/>
          <w:szCs w:val="24"/>
        </w:rPr>
        <w:t>Softball League, e.g. players, coaches, parents, fans and umpires.</w:t>
      </w:r>
    </w:p>
    <w:p w:rsidR="00AD4E65" w:rsidRDefault="00AD4E65" w:rsidP="00AD4E65">
      <w:pPr>
        <w:spacing w:after="0"/>
        <w:rPr>
          <w:rFonts w:ascii="Times New Roman" w:hAnsi="Times New Roman" w:cs="Times New Roman"/>
          <w:sz w:val="24"/>
          <w:szCs w:val="24"/>
        </w:rPr>
      </w:pPr>
    </w:p>
    <w:p w:rsidR="0022403D" w:rsidRDefault="00B24AFD" w:rsidP="00AD4E65">
      <w:pPr>
        <w:spacing w:after="0"/>
        <w:rPr>
          <w:rFonts w:ascii="Times New Roman" w:hAnsi="Times New Roman" w:cs="Times New Roman"/>
          <w:sz w:val="24"/>
          <w:szCs w:val="24"/>
        </w:rPr>
      </w:pPr>
      <w:r>
        <w:rPr>
          <w:rFonts w:ascii="Times New Roman" w:hAnsi="Times New Roman" w:cs="Times New Roman"/>
          <w:sz w:val="24"/>
          <w:szCs w:val="24"/>
        </w:rPr>
        <w:t xml:space="preserve">An umpire’s decision on fair/foul, safe/out and ball/strike </w:t>
      </w:r>
      <w:r w:rsidR="00AD4E65">
        <w:rPr>
          <w:rFonts w:ascii="Times New Roman" w:hAnsi="Times New Roman" w:cs="Times New Roman"/>
          <w:sz w:val="24"/>
          <w:szCs w:val="24"/>
        </w:rPr>
        <w:t>is</w:t>
      </w:r>
      <w:r>
        <w:rPr>
          <w:rFonts w:ascii="Times New Roman" w:hAnsi="Times New Roman" w:cs="Times New Roman"/>
          <w:sz w:val="24"/>
          <w:szCs w:val="24"/>
        </w:rPr>
        <w:t xml:space="preserve"> final.  They are judgment calls and not subject to </w:t>
      </w:r>
      <w:r w:rsidR="00A116DE">
        <w:rPr>
          <w:rFonts w:ascii="Times New Roman" w:hAnsi="Times New Roman" w:cs="Times New Roman"/>
          <w:sz w:val="24"/>
          <w:szCs w:val="24"/>
        </w:rPr>
        <w:t>complaint, debate or protest.</w:t>
      </w:r>
      <w:r>
        <w:rPr>
          <w:rFonts w:ascii="Times New Roman" w:hAnsi="Times New Roman" w:cs="Times New Roman"/>
          <w:sz w:val="24"/>
          <w:szCs w:val="24"/>
        </w:rPr>
        <w:t xml:space="preserve">  </w:t>
      </w:r>
    </w:p>
    <w:p w:rsidR="00B24AFD" w:rsidRDefault="00B24AFD" w:rsidP="00AD4E65">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 xml:space="preserve">Coaches who argue or comment in a negative fashion shall immediately be ejected from the game.  The ejection carries a two game suspension.  In addition, the coach must </w:t>
      </w:r>
      <w:r w:rsidR="00006091">
        <w:rPr>
          <w:rFonts w:ascii="Times New Roman" w:hAnsi="Times New Roman" w:cs="Times New Roman"/>
          <w:sz w:val="24"/>
          <w:szCs w:val="24"/>
        </w:rPr>
        <w:t xml:space="preserve">meet with AGSL In-town coordinator and </w:t>
      </w:r>
      <w:r w:rsidR="005A1D03">
        <w:rPr>
          <w:rFonts w:ascii="Times New Roman" w:hAnsi="Times New Roman" w:cs="Times New Roman"/>
          <w:sz w:val="24"/>
          <w:szCs w:val="24"/>
        </w:rPr>
        <w:t xml:space="preserve">other league officials </w:t>
      </w:r>
      <w:r>
        <w:rPr>
          <w:rFonts w:ascii="Times New Roman" w:hAnsi="Times New Roman" w:cs="Times New Roman"/>
          <w:sz w:val="24"/>
          <w:szCs w:val="24"/>
        </w:rPr>
        <w:t>before resuming coaching duties.  The length of the suspension may be extended as a result of the facts presented.</w:t>
      </w:r>
    </w:p>
    <w:p w:rsidR="00B24AFD" w:rsidRDefault="00B24AFD" w:rsidP="00AD4E65">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Players who argue or engage in negative behavior shall be immediately ejected from the game.  The player must serve a two game suspension.</w:t>
      </w:r>
      <w:r w:rsidR="00A116DE">
        <w:rPr>
          <w:rFonts w:ascii="Times New Roman" w:hAnsi="Times New Roman" w:cs="Times New Roman"/>
          <w:sz w:val="24"/>
          <w:szCs w:val="24"/>
        </w:rPr>
        <w:t xml:space="preserve">  Players will be confined to their bench area for the remainder of the game and any additional outbursts will result in a forfeit.</w:t>
      </w:r>
    </w:p>
    <w:p w:rsidR="00A116DE" w:rsidRDefault="00B24AFD" w:rsidP="00AD4E65">
      <w:pPr>
        <w:pStyle w:val="ListParagraph"/>
        <w:numPr>
          <w:ilvl w:val="0"/>
          <w:numId w:val="1"/>
        </w:numPr>
        <w:spacing w:after="0"/>
        <w:rPr>
          <w:rFonts w:ascii="Times New Roman" w:hAnsi="Times New Roman" w:cs="Times New Roman"/>
          <w:sz w:val="24"/>
          <w:szCs w:val="24"/>
        </w:rPr>
      </w:pPr>
      <w:r w:rsidRPr="00A116DE">
        <w:rPr>
          <w:rFonts w:ascii="Times New Roman" w:hAnsi="Times New Roman" w:cs="Times New Roman"/>
          <w:sz w:val="24"/>
          <w:szCs w:val="24"/>
        </w:rPr>
        <w:t>Parents / Fans</w:t>
      </w:r>
      <w:r w:rsidR="00194A28" w:rsidRPr="00A116DE">
        <w:rPr>
          <w:rFonts w:ascii="Times New Roman" w:hAnsi="Times New Roman" w:cs="Times New Roman"/>
          <w:sz w:val="24"/>
          <w:szCs w:val="24"/>
        </w:rPr>
        <w:t xml:space="preserve"> who argue or engage in negative behavior (yelling, teasing, taunting, etc.) shall be removed from the playing area.  Play will stop while this process is carried out. </w:t>
      </w:r>
      <w:r w:rsidR="00F05893">
        <w:rPr>
          <w:rFonts w:ascii="Times New Roman" w:hAnsi="Times New Roman" w:cs="Times New Roman"/>
          <w:sz w:val="24"/>
          <w:szCs w:val="24"/>
        </w:rPr>
        <w:t>However, t</w:t>
      </w:r>
      <w:r w:rsidR="00F05893" w:rsidRPr="00A116DE">
        <w:rPr>
          <w:rFonts w:ascii="Times New Roman" w:hAnsi="Times New Roman" w:cs="Times New Roman"/>
          <w:sz w:val="24"/>
          <w:szCs w:val="24"/>
        </w:rPr>
        <w:t>he time limit for the game will NOT be suspended</w:t>
      </w:r>
      <w:r w:rsidR="00F05893">
        <w:rPr>
          <w:rFonts w:ascii="Times New Roman" w:hAnsi="Times New Roman" w:cs="Times New Roman"/>
          <w:sz w:val="24"/>
          <w:szCs w:val="24"/>
        </w:rPr>
        <w:t xml:space="preserve">. </w:t>
      </w:r>
      <w:r w:rsidR="00194A28" w:rsidRPr="00A116DE">
        <w:rPr>
          <w:rFonts w:ascii="Times New Roman" w:hAnsi="Times New Roman" w:cs="Times New Roman"/>
          <w:sz w:val="24"/>
          <w:szCs w:val="24"/>
        </w:rPr>
        <w:t xml:space="preserve"> The head coach for the team will approach the unruly fan(s) an</w:t>
      </w:r>
      <w:r w:rsidR="007528DA">
        <w:rPr>
          <w:rFonts w:ascii="Times New Roman" w:hAnsi="Times New Roman" w:cs="Times New Roman"/>
          <w:sz w:val="24"/>
          <w:szCs w:val="24"/>
        </w:rPr>
        <w:t xml:space="preserve">d inform them they must leave. </w:t>
      </w:r>
      <w:r w:rsidR="00194A28" w:rsidRPr="00A116DE">
        <w:rPr>
          <w:rFonts w:ascii="Times New Roman" w:hAnsi="Times New Roman" w:cs="Times New Roman"/>
          <w:sz w:val="24"/>
          <w:szCs w:val="24"/>
        </w:rPr>
        <w:t xml:space="preserve">If the </w:t>
      </w:r>
      <w:r w:rsidR="00EF4B8C" w:rsidRPr="00A116DE">
        <w:rPr>
          <w:rFonts w:ascii="Times New Roman" w:hAnsi="Times New Roman" w:cs="Times New Roman"/>
          <w:sz w:val="24"/>
          <w:szCs w:val="24"/>
        </w:rPr>
        <w:t>parent or fan</w:t>
      </w:r>
      <w:r w:rsidR="00194A28" w:rsidRPr="00A116DE">
        <w:rPr>
          <w:rFonts w:ascii="Times New Roman" w:hAnsi="Times New Roman" w:cs="Times New Roman"/>
          <w:sz w:val="24"/>
          <w:szCs w:val="24"/>
        </w:rPr>
        <w:t xml:space="preserve"> refuses to leave</w:t>
      </w:r>
      <w:r w:rsidR="00A116DE" w:rsidRPr="00A116DE">
        <w:rPr>
          <w:rFonts w:ascii="Times New Roman" w:hAnsi="Times New Roman" w:cs="Times New Roman"/>
          <w:sz w:val="24"/>
          <w:szCs w:val="24"/>
        </w:rPr>
        <w:t xml:space="preserve"> within one minute</w:t>
      </w:r>
      <w:r w:rsidR="00194A28" w:rsidRPr="00A116DE">
        <w:rPr>
          <w:rFonts w:ascii="Times New Roman" w:hAnsi="Times New Roman" w:cs="Times New Roman"/>
          <w:sz w:val="24"/>
          <w:szCs w:val="24"/>
        </w:rPr>
        <w:t>, the game will end with a forfeit charged against</w:t>
      </w:r>
      <w:r w:rsidR="00EF4B8C" w:rsidRPr="00A116DE">
        <w:rPr>
          <w:rFonts w:ascii="Times New Roman" w:hAnsi="Times New Roman" w:cs="Times New Roman"/>
          <w:sz w:val="24"/>
          <w:szCs w:val="24"/>
        </w:rPr>
        <w:t xml:space="preserve"> the offending team and</w:t>
      </w:r>
      <w:r w:rsidR="00A116DE" w:rsidRPr="00A116DE">
        <w:rPr>
          <w:rFonts w:ascii="Times New Roman" w:hAnsi="Times New Roman" w:cs="Times New Roman"/>
          <w:sz w:val="24"/>
          <w:szCs w:val="24"/>
        </w:rPr>
        <w:t xml:space="preserve"> based </w:t>
      </w:r>
      <w:r w:rsidR="00F05893">
        <w:rPr>
          <w:rFonts w:ascii="Times New Roman" w:hAnsi="Times New Roman" w:cs="Times New Roman"/>
          <w:sz w:val="24"/>
          <w:szCs w:val="24"/>
        </w:rPr>
        <w:t>up</w:t>
      </w:r>
      <w:r w:rsidR="00A116DE" w:rsidRPr="00A116DE">
        <w:rPr>
          <w:rFonts w:ascii="Times New Roman" w:hAnsi="Times New Roman" w:cs="Times New Roman"/>
          <w:sz w:val="24"/>
          <w:szCs w:val="24"/>
        </w:rPr>
        <w:t>on the report, the league reserves the right to cancel their next game as well</w:t>
      </w:r>
      <w:r w:rsidR="00A116DE">
        <w:rPr>
          <w:rFonts w:ascii="Times New Roman" w:hAnsi="Times New Roman" w:cs="Times New Roman"/>
          <w:sz w:val="24"/>
          <w:szCs w:val="24"/>
        </w:rPr>
        <w:t>.</w:t>
      </w:r>
    </w:p>
    <w:p w:rsidR="00EF4B8C" w:rsidRPr="00A116DE" w:rsidRDefault="00EF4B8C" w:rsidP="00AD4E65">
      <w:pPr>
        <w:pStyle w:val="ListParagraph"/>
        <w:numPr>
          <w:ilvl w:val="0"/>
          <w:numId w:val="1"/>
        </w:numPr>
        <w:spacing w:after="0"/>
        <w:rPr>
          <w:rFonts w:ascii="Times New Roman" w:hAnsi="Times New Roman" w:cs="Times New Roman"/>
          <w:sz w:val="24"/>
          <w:szCs w:val="24"/>
        </w:rPr>
      </w:pPr>
      <w:r w:rsidRPr="00A116DE">
        <w:rPr>
          <w:rFonts w:ascii="Times New Roman" w:hAnsi="Times New Roman" w:cs="Times New Roman"/>
          <w:sz w:val="24"/>
          <w:szCs w:val="24"/>
        </w:rPr>
        <w:t>Any argument or disagreement that becomes physical, in any way</w:t>
      </w:r>
      <w:r w:rsidR="00F05893">
        <w:rPr>
          <w:rFonts w:ascii="Times New Roman" w:hAnsi="Times New Roman" w:cs="Times New Roman"/>
          <w:sz w:val="24"/>
          <w:szCs w:val="24"/>
        </w:rPr>
        <w:t>,</w:t>
      </w:r>
      <w:r w:rsidRPr="00A116DE">
        <w:rPr>
          <w:rFonts w:ascii="Times New Roman" w:hAnsi="Times New Roman" w:cs="Times New Roman"/>
          <w:sz w:val="24"/>
          <w:szCs w:val="24"/>
        </w:rPr>
        <w:t xml:space="preserve"> will </w:t>
      </w:r>
      <w:r w:rsidR="00A116DE">
        <w:rPr>
          <w:rFonts w:ascii="Times New Roman" w:hAnsi="Times New Roman" w:cs="Times New Roman"/>
          <w:sz w:val="24"/>
          <w:szCs w:val="24"/>
        </w:rPr>
        <w:t>result in an immediate, indefinite suspension for any adult involved</w:t>
      </w:r>
      <w:r w:rsidRPr="00A116DE">
        <w:rPr>
          <w:rFonts w:ascii="Times New Roman" w:hAnsi="Times New Roman" w:cs="Times New Roman"/>
          <w:sz w:val="24"/>
          <w:szCs w:val="24"/>
        </w:rPr>
        <w:t>.</w:t>
      </w:r>
      <w:r w:rsidR="00A116DE">
        <w:rPr>
          <w:rFonts w:ascii="Times New Roman" w:hAnsi="Times New Roman" w:cs="Times New Roman"/>
          <w:sz w:val="24"/>
          <w:szCs w:val="24"/>
        </w:rPr>
        <w:t xml:space="preserve">  Players involved in any physical misconduct will be subject to a hearing with the </w:t>
      </w:r>
      <w:r w:rsidR="004E0568">
        <w:rPr>
          <w:rFonts w:ascii="Times New Roman" w:hAnsi="Times New Roman" w:cs="Times New Roman"/>
          <w:sz w:val="24"/>
          <w:szCs w:val="24"/>
        </w:rPr>
        <w:t xml:space="preserve">AGSL </w:t>
      </w:r>
      <w:r w:rsidR="00A116DE">
        <w:rPr>
          <w:rFonts w:ascii="Times New Roman" w:hAnsi="Times New Roman" w:cs="Times New Roman"/>
          <w:sz w:val="24"/>
          <w:szCs w:val="24"/>
        </w:rPr>
        <w:t>officer</w:t>
      </w:r>
      <w:r w:rsidR="004E0568">
        <w:rPr>
          <w:rFonts w:ascii="Times New Roman" w:hAnsi="Times New Roman" w:cs="Times New Roman"/>
          <w:sz w:val="24"/>
          <w:szCs w:val="24"/>
        </w:rPr>
        <w:t>s</w:t>
      </w:r>
      <w:r w:rsidR="00A116DE">
        <w:rPr>
          <w:rFonts w:ascii="Times New Roman" w:hAnsi="Times New Roman" w:cs="Times New Roman"/>
          <w:sz w:val="24"/>
          <w:szCs w:val="24"/>
        </w:rPr>
        <w:t xml:space="preserve"> and the player’s parent</w:t>
      </w:r>
      <w:r w:rsidR="004E0568">
        <w:rPr>
          <w:rFonts w:ascii="Times New Roman" w:hAnsi="Times New Roman" w:cs="Times New Roman"/>
          <w:sz w:val="24"/>
          <w:szCs w:val="24"/>
        </w:rPr>
        <w:t>(s)</w:t>
      </w:r>
      <w:r w:rsidR="00A116DE">
        <w:rPr>
          <w:rFonts w:ascii="Times New Roman" w:hAnsi="Times New Roman" w:cs="Times New Roman"/>
          <w:sz w:val="24"/>
          <w:szCs w:val="24"/>
        </w:rPr>
        <w:t>.</w:t>
      </w:r>
    </w:p>
    <w:p w:rsidR="00EF4B8C" w:rsidRDefault="00EF4B8C" w:rsidP="00AD4E65">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Any team involved in a second ejection issue during the season will be excluded from the league for the remainder of the year.</w:t>
      </w:r>
    </w:p>
    <w:p w:rsidR="00E729A6" w:rsidRDefault="00E729A6" w:rsidP="00E729A6">
      <w:pPr>
        <w:pStyle w:val="ListParagraph"/>
        <w:spacing w:after="0"/>
        <w:ind w:left="1080"/>
        <w:rPr>
          <w:rFonts w:ascii="Times New Roman" w:hAnsi="Times New Roman" w:cs="Times New Roman"/>
          <w:sz w:val="24"/>
          <w:szCs w:val="24"/>
        </w:rPr>
      </w:pPr>
    </w:p>
    <w:p w:rsidR="00EF4B8C" w:rsidRDefault="00EF4B8C" w:rsidP="00AD4E65">
      <w:pPr>
        <w:spacing w:after="0"/>
        <w:rPr>
          <w:rFonts w:ascii="Times New Roman" w:hAnsi="Times New Roman" w:cs="Times New Roman"/>
          <w:sz w:val="24"/>
          <w:szCs w:val="24"/>
        </w:rPr>
      </w:pPr>
      <w:r>
        <w:rPr>
          <w:rFonts w:ascii="Times New Roman" w:hAnsi="Times New Roman" w:cs="Times New Roman"/>
          <w:sz w:val="24"/>
          <w:szCs w:val="24"/>
        </w:rPr>
        <w:t xml:space="preserve">One coach may ask for “time-out” to speak with the umpire regarding a </w:t>
      </w:r>
      <w:r w:rsidR="00AD4E65">
        <w:rPr>
          <w:rFonts w:ascii="Times New Roman" w:hAnsi="Times New Roman" w:cs="Times New Roman"/>
          <w:sz w:val="24"/>
          <w:szCs w:val="24"/>
        </w:rPr>
        <w:t>question over a rule interpretation</w:t>
      </w:r>
      <w:r w:rsidR="004D353A">
        <w:rPr>
          <w:rFonts w:ascii="Times New Roman" w:hAnsi="Times New Roman" w:cs="Times New Roman"/>
          <w:sz w:val="24"/>
          <w:szCs w:val="24"/>
        </w:rPr>
        <w:t xml:space="preserve"> </w:t>
      </w:r>
      <w:r w:rsidR="004D353A" w:rsidRPr="004D353A">
        <w:rPr>
          <w:rFonts w:ascii="Times New Roman" w:hAnsi="Times New Roman" w:cs="Times New Roman"/>
          <w:sz w:val="24"/>
          <w:szCs w:val="24"/>
          <w:u w:val="single"/>
        </w:rPr>
        <w:t>only</w:t>
      </w:r>
      <w:r w:rsidR="004D353A" w:rsidRPr="004D353A">
        <w:rPr>
          <w:rFonts w:ascii="Times New Roman" w:hAnsi="Times New Roman" w:cs="Times New Roman"/>
          <w:sz w:val="24"/>
          <w:szCs w:val="24"/>
        </w:rPr>
        <w:t xml:space="preserve"> (</w:t>
      </w:r>
      <w:r w:rsidR="004D353A">
        <w:rPr>
          <w:rFonts w:ascii="Times New Roman" w:hAnsi="Times New Roman" w:cs="Times New Roman"/>
          <w:sz w:val="24"/>
          <w:szCs w:val="24"/>
        </w:rPr>
        <w:t>not judgment calls - fair/foul, safe/out and ball/strike)</w:t>
      </w:r>
      <w:r w:rsidR="00AD4E65">
        <w:rPr>
          <w:rFonts w:ascii="Times New Roman" w:hAnsi="Times New Roman" w:cs="Times New Roman"/>
          <w:sz w:val="24"/>
          <w:szCs w:val="24"/>
        </w:rPr>
        <w:t xml:space="preserve">. A brief, respectful conversation is expected.  If </w:t>
      </w:r>
      <w:r w:rsidR="004D353A">
        <w:rPr>
          <w:rFonts w:ascii="Times New Roman" w:hAnsi="Times New Roman" w:cs="Times New Roman"/>
          <w:sz w:val="24"/>
          <w:szCs w:val="24"/>
        </w:rPr>
        <w:t xml:space="preserve">issue is </w:t>
      </w:r>
      <w:r w:rsidR="00AD4E65">
        <w:rPr>
          <w:rFonts w:ascii="Times New Roman" w:hAnsi="Times New Roman" w:cs="Times New Roman"/>
          <w:sz w:val="24"/>
          <w:szCs w:val="24"/>
        </w:rPr>
        <w:t xml:space="preserve">unresolved, the </w:t>
      </w:r>
      <w:r w:rsidR="004E0568">
        <w:rPr>
          <w:rFonts w:ascii="Times New Roman" w:hAnsi="Times New Roman" w:cs="Times New Roman"/>
          <w:sz w:val="24"/>
          <w:szCs w:val="24"/>
        </w:rPr>
        <w:t>coach must respectfully</w:t>
      </w:r>
      <w:r w:rsidR="004D353A">
        <w:rPr>
          <w:rFonts w:ascii="Times New Roman" w:hAnsi="Times New Roman" w:cs="Times New Roman"/>
          <w:sz w:val="24"/>
          <w:szCs w:val="24"/>
        </w:rPr>
        <w:t xml:space="preserve">, inform the umpire of a protest (the umpire will officially note it), then the coach will </w:t>
      </w:r>
      <w:r w:rsidR="004E0568">
        <w:rPr>
          <w:rFonts w:ascii="Times New Roman" w:hAnsi="Times New Roman" w:cs="Times New Roman"/>
          <w:sz w:val="24"/>
          <w:szCs w:val="24"/>
        </w:rPr>
        <w:t xml:space="preserve">suspend discussion and </w:t>
      </w:r>
      <w:r w:rsidR="001A3F57">
        <w:rPr>
          <w:rFonts w:ascii="Times New Roman" w:hAnsi="Times New Roman" w:cs="Times New Roman"/>
          <w:sz w:val="24"/>
          <w:szCs w:val="24"/>
        </w:rPr>
        <w:t xml:space="preserve">return the </w:t>
      </w:r>
      <w:r w:rsidR="00AD4E65">
        <w:rPr>
          <w:rFonts w:ascii="Times New Roman" w:hAnsi="Times New Roman" w:cs="Times New Roman"/>
          <w:sz w:val="24"/>
          <w:szCs w:val="24"/>
        </w:rPr>
        <w:t xml:space="preserve">team to play </w:t>
      </w:r>
      <w:r w:rsidR="001A3F57">
        <w:rPr>
          <w:rFonts w:ascii="Times New Roman" w:hAnsi="Times New Roman" w:cs="Times New Roman"/>
          <w:sz w:val="24"/>
          <w:szCs w:val="24"/>
        </w:rPr>
        <w:t xml:space="preserve">for </w:t>
      </w:r>
      <w:r w:rsidR="00AD4E65">
        <w:rPr>
          <w:rFonts w:ascii="Times New Roman" w:hAnsi="Times New Roman" w:cs="Times New Roman"/>
          <w:sz w:val="24"/>
          <w:szCs w:val="24"/>
        </w:rPr>
        <w:t>the</w:t>
      </w:r>
      <w:r w:rsidR="001A3F57">
        <w:rPr>
          <w:rFonts w:ascii="Times New Roman" w:hAnsi="Times New Roman" w:cs="Times New Roman"/>
          <w:sz w:val="24"/>
          <w:szCs w:val="24"/>
        </w:rPr>
        <w:t xml:space="preserve"> remainder of the </w:t>
      </w:r>
      <w:r w:rsidR="00AD4E65">
        <w:rPr>
          <w:rFonts w:ascii="Times New Roman" w:hAnsi="Times New Roman" w:cs="Times New Roman"/>
          <w:sz w:val="24"/>
          <w:szCs w:val="24"/>
        </w:rPr>
        <w:t>game</w:t>
      </w:r>
      <w:r w:rsidR="00A71617">
        <w:rPr>
          <w:rFonts w:ascii="Times New Roman" w:hAnsi="Times New Roman" w:cs="Times New Roman"/>
          <w:sz w:val="24"/>
          <w:szCs w:val="24"/>
        </w:rPr>
        <w:t xml:space="preserve">. </w:t>
      </w:r>
      <w:r w:rsidR="001A3F57">
        <w:rPr>
          <w:rFonts w:ascii="Times New Roman" w:hAnsi="Times New Roman" w:cs="Times New Roman"/>
          <w:sz w:val="24"/>
          <w:szCs w:val="24"/>
        </w:rPr>
        <w:t xml:space="preserve">Coaches should voice their protest or issue with the </w:t>
      </w:r>
      <w:r w:rsidR="004D353A">
        <w:rPr>
          <w:rFonts w:ascii="Times New Roman" w:hAnsi="Times New Roman" w:cs="Times New Roman"/>
          <w:sz w:val="24"/>
          <w:szCs w:val="24"/>
        </w:rPr>
        <w:t xml:space="preserve">In-town </w:t>
      </w:r>
      <w:r w:rsidR="004E0568">
        <w:rPr>
          <w:rFonts w:ascii="Times New Roman" w:hAnsi="Times New Roman" w:cs="Times New Roman"/>
          <w:sz w:val="24"/>
          <w:szCs w:val="24"/>
        </w:rPr>
        <w:t>coordinator immediately at the games conclusion.</w:t>
      </w:r>
      <w:r w:rsidR="001A3F57">
        <w:rPr>
          <w:rFonts w:ascii="Times New Roman" w:hAnsi="Times New Roman" w:cs="Times New Roman"/>
          <w:sz w:val="24"/>
          <w:szCs w:val="24"/>
        </w:rPr>
        <w:t xml:space="preserve"> Any further actions or corrective decisions will be the responsibility of league officials, not</w:t>
      </w:r>
      <w:r w:rsidR="001D33C1">
        <w:rPr>
          <w:rFonts w:ascii="Times New Roman" w:hAnsi="Times New Roman" w:cs="Times New Roman"/>
          <w:sz w:val="24"/>
          <w:szCs w:val="24"/>
        </w:rPr>
        <w:t xml:space="preserve"> the responsibility of coaches.</w:t>
      </w:r>
    </w:p>
    <w:p w:rsidR="001D33C1" w:rsidRDefault="001D33C1" w:rsidP="00AD4E65">
      <w:pPr>
        <w:spacing w:after="0"/>
        <w:rPr>
          <w:rFonts w:ascii="Times New Roman" w:hAnsi="Times New Roman" w:cs="Times New Roman"/>
          <w:sz w:val="24"/>
          <w:szCs w:val="24"/>
        </w:rPr>
      </w:pPr>
    </w:p>
    <w:p w:rsidR="001D33C1" w:rsidRPr="00EF4B8C" w:rsidRDefault="001D33C1" w:rsidP="00AD4E65">
      <w:pPr>
        <w:spacing w:after="0"/>
        <w:rPr>
          <w:rFonts w:ascii="Times New Roman" w:hAnsi="Times New Roman" w:cs="Times New Roman"/>
          <w:sz w:val="24"/>
          <w:szCs w:val="24"/>
        </w:rPr>
      </w:pPr>
      <w:r>
        <w:rPr>
          <w:rFonts w:ascii="Times New Roman" w:hAnsi="Times New Roman" w:cs="Times New Roman"/>
          <w:sz w:val="24"/>
          <w:szCs w:val="24"/>
        </w:rPr>
        <w:t xml:space="preserve">Social Media: </w:t>
      </w:r>
      <w:r w:rsidRPr="001D33C1">
        <w:rPr>
          <w:rFonts w:ascii="Times New Roman" w:hAnsi="Times New Roman" w:cs="Times New Roman"/>
          <w:sz w:val="24"/>
          <w:szCs w:val="24"/>
        </w:rPr>
        <w:t xml:space="preserve">Any coach, player, or parent will use social media including but not limited to </w:t>
      </w:r>
      <w:r>
        <w:rPr>
          <w:rFonts w:ascii="Times New Roman" w:hAnsi="Times New Roman" w:cs="Times New Roman"/>
          <w:sz w:val="24"/>
          <w:szCs w:val="24"/>
        </w:rPr>
        <w:t xml:space="preserve">AGSL Website, </w:t>
      </w:r>
      <w:r w:rsidRPr="001D33C1">
        <w:rPr>
          <w:rFonts w:ascii="Times New Roman" w:hAnsi="Times New Roman" w:cs="Times New Roman"/>
          <w:sz w:val="24"/>
          <w:szCs w:val="24"/>
        </w:rPr>
        <w:t>Facebook, Instagram, Snap Chat, etc</w:t>
      </w:r>
      <w:r>
        <w:rPr>
          <w:rFonts w:ascii="Times New Roman" w:hAnsi="Times New Roman" w:cs="Times New Roman"/>
          <w:sz w:val="24"/>
          <w:szCs w:val="24"/>
        </w:rPr>
        <w:t>.</w:t>
      </w:r>
      <w:r w:rsidRPr="001D33C1">
        <w:rPr>
          <w:rFonts w:ascii="Times New Roman" w:hAnsi="Times New Roman" w:cs="Times New Roman"/>
          <w:sz w:val="24"/>
          <w:szCs w:val="24"/>
        </w:rPr>
        <w:t xml:space="preserve"> responsibly to positively promote the player's and team achievement(s).</w:t>
      </w:r>
      <w:bookmarkStart w:id="0" w:name="_GoBack"/>
      <w:bookmarkEnd w:id="0"/>
    </w:p>
    <w:sectPr w:rsidR="001D33C1" w:rsidRPr="00EF4B8C" w:rsidSect="007319AE">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27B2" w:rsidRDefault="000927B2" w:rsidP="00E729A6">
      <w:pPr>
        <w:spacing w:after="0" w:line="240" w:lineRule="auto"/>
      </w:pPr>
      <w:r>
        <w:separator/>
      </w:r>
    </w:p>
  </w:endnote>
  <w:endnote w:type="continuationSeparator" w:id="0">
    <w:p w:rsidR="000927B2" w:rsidRDefault="000927B2" w:rsidP="00E72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9A6" w:rsidRDefault="00E729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9A6" w:rsidRDefault="00E729A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9A6" w:rsidRDefault="00E729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27B2" w:rsidRDefault="000927B2" w:rsidP="00E729A6">
      <w:pPr>
        <w:spacing w:after="0" w:line="240" w:lineRule="auto"/>
      </w:pPr>
      <w:r>
        <w:separator/>
      </w:r>
    </w:p>
  </w:footnote>
  <w:footnote w:type="continuationSeparator" w:id="0">
    <w:p w:rsidR="000927B2" w:rsidRDefault="000927B2" w:rsidP="00E729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9A6" w:rsidRDefault="00E729A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9A6" w:rsidRDefault="00E729A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9A6" w:rsidRDefault="00E729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CA757A"/>
    <w:multiLevelType w:val="hybridMultilevel"/>
    <w:tmpl w:val="881E4D14"/>
    <w:lvl w:ilvl="0" w:tplc="01465BDC">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03D"/>
    <w:rsid w:val="00006091"/>
    <w:rsid w:val="000927B2"/>
    <w:rsid w:val="00194A28"/>
    <w:rsid w:val="001A3F57"/>
    <w:rsid w:val="001D33C1"/>
    <w:rsid w:val="0022403D"/>
    <w:rsid w:val="00295EBB"/>
    <w:rsid w:val="002C7E48"/>
    <w:rsid w:val="003458FB"/>
    <w:rsid w:val="003C4462"/>
    <w:rsid w:val="00495AB9"/>
    <w:rsid w:val="004D353A"/>
    <w:rsid w:val="004E0568"/>
    <w:rsid w:val="004E54FB"/>
    <w:rsid w:val="005A1D03"/>
    <w:rsid w:val="007319AE"/>
    <w:rsid w:val="007528DA"/>
    <w:rsid w:val="00963212"/>
    <w:rsid w:val="00A116DE"/>
    <w:rsid w:val="00A71617"/>
    <w:rsid w:val="00AD4E65"/>
    <w:rsid w:val="00B24AFD"/>
    <w:rsid w:val="00C048C3"/>
    <w:rsid w:val="00CB2E3F"/>
    <w:rsid w:val="00CD6AF1"/>
    <w:rsid w:val="00D5053E"/>
    <w:rsid w:val="00DA43DB"/>
    <w:rsid w:val="00E729A6"/>
    <w:rsid w:val="00EF4B8C"/>
    <w:rsid w:val="00F05893"/>
    <w:rsid w:val="00F66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623BB1C-4EF8-4278-A314-0FA4132DD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4AFD"/>
    <w:pPr>
      <w:ind w:left="720"/>
      <w:contextualSpacing/>
    </w:pPr>
  </w:style>
  <w:style w:type="paragraph" w:styleId="Header">
    <w:name w:val="header"/>
    <w:basedOn w:val="Normal"/>
    <w:link w:val="HeaderChar"/>
    <w:uiPriority w:val="99"/>
    <w:unhideWhenUsed/>
    <w:rsid w:val="00E729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29A6"/>
  </w:style>
  <w:style w:type="paragraph" w:styleId="Footer">
    <w:name w:val="footer"/>
    <w:basedOn w:val="Normal"/>
    <w:link w:val="FooterChar"/>
    <w:uiPriority w:val="99"/>
    <w:unhideWhenUsed/>
    <w:rsid w:val="00E729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9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485</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Partners HealthCare System</Company>
  <LinksUpToDate>false</LinksUpToDate>
  <CharactersWithSpaces>3244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 A Strong</dc:creator>
  <cp:lastModifiedBy>Fleming, Michael P</cp:lastModifiedBy>
  <cp:revision>2</cp:revision>
  <dcterms:created xsi:type="dcterms:W3CDTF">2015-04-10T15:20:00Z</dcterms:created>
  <dcterms:modified xsi:type="dcterms:W3CDTF">2015-04-10T15:20:00Z</dcterms:modified>
</cp:coreProperties>
</file>