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PRIDE SOCCER CLUB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Recreation Coaches Clinic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Sunday, March 12th, 12:00-1:30pm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/>
        <w:t>PRIDE SC will be hosting a FREE coaching clinic for recreation soccer coaches.  This is open to any recreation coach, regardless of league affiliation.  Coaches will learn firsthand how to run a training session for a youth soccer team and conduct age and skill appropriate sessions. Coaches will have the opportunity to interact within the sessions, ask questions and step in to make various coaching points.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Sessions will be conducted by PRIDE SC Director of Youth Development and Education, Ian Doherty, with the assistance of other PSC staff.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Participants will be actively involved in the clinic, so please be dressed appropriately for playing and coaching soccer.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Questions: Contact Ian Doherty at ianjfdoherty@gmail.com</w:t>
      </w:r>
    </w:p>
    <w:p>
      <w:pPr>
        <w:pStyle w:val="Normal"/>
        <w:rPr>
          <w:b/>
          <w:bCs/>
        </w:rPr>
      </w:pPr>
      <w:r>
        <w:rPr>
          <w:b/>
          <w:bCs/>
        </w:rPr>
        <w:t>Location: Canal Winchester High School Football/Soccer Stadium,</w:t>
      </w:r>
    </w:p>
    <w:p>
      <w:pPr>
        <w:pStyle w:val="Normal"/>
        <w:rPr>
          <w:b/>
          <w:bCs/>
        </w:rPr>
      </w:pPr>
      <w:r>
        <w:rPr>
          <w:b/>
          <w:bCs/>
        </w:rPr>
        <w:t>300 Washington Street, Canal Winchester, OH 43110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2017-02-28T15:35:59Z</dcterms:created>
  <dc:language>en-US</dc:language>
  <dcterms:modified xsi:type="dcterms:W3CDTF">2017-02-28T15:37:31Z</dcterms:modified>
  <cp:revision>2</cp:revision>
</cp:coreProperties>
</file>