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tl w:val="0"/>
        </w:rPr>
        <w:t>DSA Board of Directors Meeting Minutes - February 24, 2016</w:t>
      </w:r>
    </w:p>
    <w:p>
      <w:pPr>
        <w:pStyle w:val="Body"/>
        <w:bidi w:val="0"/>
      </w:pPr>
    </w:p>
    <w:p>
      <w:pPr>
        <w:pStyle w:val="Body"/>
        <w:bidi w:val="0"/>
      </w:pPr>
      <w:r>
        <w:rPr>
          <w:rtl w:val="0"/>
        </w:rPr>
        <w:t>Members in Attendance: Ron D</w:t>
      </w:r>
      <w:r>
        <w:rPr>
          <w:rtl w:val="0"/>
        </w:rPr>
        <w:t>’</w:t>
      </w:r>
      <w:r>
        <w:rPr>
          <w:rtl w:val="0"/>
        </w:rPr>
        <w:t>Amato, Michelle Currie, Jennifer Moynihan, Brian Chappel, Rick Dauwer, Jim Fisher, Dennis Goodine, John Lane, David LeMasurier, Paul McIntosh, Lance Russell, Jen Sawyer, Doug Scanlon, Matt Shank, Scott Soucy</w:t>
      </w:r>
    </w:p>
    <w:p>
      <w:pPr>
        <w:pStyle w:val="Body"/>
        <w:bidi w:val="0"/>
      </w:pPr>
    </w:p>
    <w:p>
      <w:pPr>
        <w:pStyle w:val="Body"/>
        <w:bidi w:val="0"/>
      </w:pPr>
      <w:r>
        <w:rPr>
          <w:rtl w:val="0"/>
        </w:rPr>
        <w:t>Called to Order: 8:00 PM</w:t>
      </w:r>
    </w:p>
    <w:p>
      <w:pPr>
        <w:pStyle w:val="Body"/>
        <w:bidi w:val="0"/>
      </w:pPr>
    </w:p>
    <w:p>
      <w:pPr>
        <w:pStyle w:val="Body"/>
        <w:bidi w:val="0"/>
      </w:pPr>
      <w:r>
        <w:rPr>
          <w:rtl w:val="0"/>
        </w:rPr>
        <w:t>Motion by Michelle Currie to approve 1/27/16 meeting minutes. 2nd by Scott Soucy. Unanimous.</w:t>
      </w:r>
    </w:p>
    <w:p>
      <w:pPr>
        <w:pStyle w:val="Body"/>
        <w:bidi w:val="0"/>
      </w:pPr>
    </w:p>
    <w:p>
      <w:pPr>
        <w:pStyle w:val="Body"/>
        <w:bidi w:val="0"/>
      </w:pPr>
      <w:r>
        <w:rPr>
          <w:rtl w:val="0"/>
        </w:rPr>
        <w:t>Motion by Michelle Currie to approve the minutes of the Special Hearing of 1/27/16. 2nd by Doug Scanlon. Unanimous.</w:t>
      </w:r>
    </w:p>
    <w:p>
      <w:pPr>
        <w:pStyle w:val="Body"/>
        <w:bidi w:val="0"/>
      </w:pPr>
    </w:p>
    <w:p>
      <w:pPr>
        <w:pStyle w:val="Body"/>
        <w:bidi w:val="0"/>
      </w:pPr>
      <w:r>
        <w:rPr>
          <w:rtl w:val="0"/>
        </w:rPr>
        <w:t>Motion by Jen Moynihan to approve the Dec. 2015 Treasurer</w:t>
      </w:r>
      <w:r>
        <w:rPr>
          <w:rtl w:val="0"/>
        </w:rPr>
        <w:t>’</w:t>
      </w:r>
      <w:r>
        <w:rPr>
          <w:rtl w:val="0"/>
        </w:rPr>
        <w:t>s Report. 2nd by Jen Sawyer. Jen M. reviewed the month</w:t>
      </w:r>
      <w:r>
        <w:rPr>
          <w:rtl w:val="0"/>
        </w:rPr>
        <w:t>’</w:t>
      </w:r>
      <w:r>
        <w:rPr>
          <w:rtl w:val="0"/>
        </w:rPr>
        <w:t>s activity. Unanimous.</w:t>
      </w:r>
    </w:p>
    <w:p>
      <w:pPr>
        <w:pStyle w:val="Body"/>
        <w:bidi w:val="0"/>
      </w:pPr>
    </w:p>
    <w:p>
      <w:pPr>
        <w:pStyle w:val="Body"/>
        <w:bidi w:val="0"/>
      </w:pPr>
      <w:r>
        <w:rPr>
          <w:rtl w:val="0"/>
        </w:rPr>
        <w:t>Motion by Jen Moynihan to approve the Jan. 2016 Treasurer</w:t>
      </w:r>
      <w:r>
        <w:rPr>
          <w:rtl w:val="0"/>
        </w:rPr>
        <w:t>’</w:t>
      </w:r>
      <w:r>
        <w:rPr>
          <w:rtl w:val="0"/>
        </w:rPr>
        <w:t>s Report. 2nd by Rick D.. Jen M. reviewed the month</w:t>
      </w:r>
      <w:r>
        <w:rPr>
          <w:rtl w:val="0"/>
        </w:rPr>
        <w:t>’</w:t>
      </w:r>
      <w:r>
        <w:rPr>
          <w:rtl w:val="0"/>
        </w:rPr>
        <w:t>s activity. Unanimous.</w:t>
      </w:r>
    </w:p>
    <w:p>
      <w:pPr>
        <w:pStyle w:val="Body"/>
        <w:bidi w:val="0"/>
      </w:pPr>
    </w:p>
    <w:p>
      <w:pPr>
        <w:pStyle w:val="Body"/>
        <w:bidi w:val="0"/>
      </w:pPr>
      <w:r>
        <w:rPr>
          <w:rtl w:val="0"/>
        </w:rPr>
        <w:t>Motion by Michelle Currie to approve up to $2500 for DHS Scholarships. 2nd by Rick Dauwer. Ron will provide the high school with the applications. Unanimous.</w:t>
      </w:r>
    </w:p>
    <w:p>
      <w:pPr>
        <w:pStyle w:val="Body"/>
        <w:bidi w:val="0"/>
      </w:pPr>
    </w:p>
    <w:p>
      <w:pPr>
        <w:pStyle w:val="Body"/>
        <w:bidi w:val="0"/>
      </w:pPr>
      <w:r>
        <w:rPr>
          <w:rtl w:val="0"/>
        </w:rPr>
        <w:t>Motion by Michelle Currie to approve $300 for Dracut Scholarship Telethon. 2nd by Jen Sawyer. Unanimous.</w:t>
      </w:r>
    </w:p>
    <w:p>
      <w:pPr>
        <w:pStyle w:val="Body"/>
        <w:bidi w:val="0"/>
      </w:pPr>
    </w:p>
    <w:p>
      <w:pPr>
        <w:pStyle w:val="Body"/>
        <w:bidi w:val="0"/>
      </w:pPr>
      <w:r>
        <w:rPr>
          <w:rtl w:val="0"/>
        </w:rPr>
        <w:t xml:space="preserve">Paul McIntosh - We have field space at Innovation Academy in Tyngsboro on 3/26 and 4/2 for team trainings. We have lots of juggling to do to make it all work but should be fine. </w:t>
      </w:r>
    </w:p>
    <w:p>
      <w:pPr>
        <w:pStyle w:val="Body"/>
        <w:bidi w:val="0"/>
      </w:pPr>
    </w:p>
    <w:p>
      <w:pPr>
        <w:pStyle w:val="Body"/>
        <w:bidi w:val="0"/>
      </w:pPr>
      <w:r>
        <w:rPr>
          <w:rtl w:val="0"/>
        </w:rPr>
        <w:t>Paul also reported that we have on Gu12-4 player that is withdrawing. He also expects the travel sub committee to meet again soon to finalized schedule.</w:t>
      </w:r>
    </w:p>
    <w:p>
      <w:pPr>
        <w:pStyle w:val="Body"/>
        <w:bidi w:val="0"/>
      </w:pPr>
    </w:p>
    <w:p>
      <w:pPr>
        <w:pStyle w:val="Body"/>
        <w:bidi w:val="0"/>
      </w:pPr>
      <w:r>
        <w:rPr>
          <w:rtl w:val="0"/>
        </w:rPr>
        <w:t>We have no high school fields available per Ron.</w:t>
      </w:r>
    </w:p>
    <w:p>
      <w:pPr>
        <w:pStyle w:val="Body"/>
        <w:bidi w:val="0"/>
      </w:pPr>
    </w:p>
    <w:p>
      <w:pPr>
        <w:pStyle w:val="Body"/>
        <w:bidi w:val="0"/>
      </w:pPr>
      <w:r>
        <w:rPr>
          <w:rtl w:val="0"/>
        </w:rPr>
        <w:t>Middlesex coach</w:t>
      </w:r>
      <w:r>
        <w:rPr>
          <w:rtl w:val="0"/>
        </w:rPr>
        <w:t>’</w:t>
      </w:r>
      <w:r>
        <w:rPr>
          <w:rtl w:val="0"/>
        </w:rPr>
        <w:t>s meeting is 3/29/16.</w:t>
      </w:r>
    </w:p>
    <w:p>
      <w:pPr>
        <w:pStyle w:val="Body"/>
        <w:bidi w:val="0"/>
      </w:pPr>
    </w:p>
    <w:p>
      <w:pPr>
        <w:pStyle w:val="Body"/>
        <w:bidi w:val="0"/>
      </w:pPr>
      <w:r>
        <w:rPr>
          <w:rtl w:val="0"/>
        </w:rPr>
        <w:t>Jen Sawyer reported that rec. registrations are coming in. There was an issue with some of the U19 families having trouble but that seems to be ok now.</w:t>
      </w:r>
    </w:p>
    <w:p>
      <w:pPr>
        <w:pStyle w:val="Body"/>
        <w:bidi w:val="0"/>
      </w:pPr>
    </w:p>
    <w:p>
      <w:pPr>
        <w:pStyle w:val="Body"/>
        <w:bidi w:val="0"/>
      </w:pPr>
      <w:r>
        <w:rPr>
          <w:rtl w:val="0"/>
        </w:rPr>
        <w:t>John Lane reported that he has Mass Youth Soccer all lined up and that the UMass Lowell women</w:t>
      </w:r>
      <w:r>
        <w:rPr>
          <w:rtl w:val="0"/>
        </w:rPr>
        <w:t>’</w:t>
      </w:r>
      <w:r>
        <w:rPr>
          <w:rtl w:val="0"/>
        </w:rPr>
        <w:t>s coach wants to meet to see what kind of help they can offer.</w:t>
      </w:r>
    </w:p>
    <w:p>
      <w:pPr>
        <w:pStyle w:val="Body"/>
        <w:bidi w:val="0"/>
      </w:pPr>
    </w:p>
    <w:p>
      <w:pPr>
        <w:pStyle w:val="Body"/>
        <w:bidi w:val="0"/>
      </w:pPr>
      <w:r>
        <w:rPr>
          <w:rtl w:val="0"/>
        </w:rPr>
        <w:t>Discussion about scheduling David Benzel for late April or early May.</w:t>
      </w:r>
    </w:p>
    <w:p>
      <w:pPr>
        <w:pStyle w:val="Body"/>
        <w:bidi w:val="0"/>
      </w:pPr>
    </w:p>
    <w:p>
      <w:pPr>
        <w:pStyle w:val="Body"/>
        <w:bidi w:val="0"/>
      </w:pPr>
      <w:r>
        <w:rPr>
          <w:rtl w:val="0"/>
        </w:rPr>
        <w:t>Dennis Goodine advised that the athletic director at the high school (Paula) would like to come in at some point to make a presentation. He will work on that.</w:t>
      </w:r>
    </w:p>
    <w:p>
      <w:pPr>
        <w:pStyle w:val="Body"/>
        <w:bidi w:val="0"/>
      </w:pPr>
    </w:p>
    <w:p>
      <w:pPr>
        <w:pStyle w:val="Body"/>
        <w:bidi w:val="0"/>
      </w:pPr>
    </w:p>
    <w:p>
      <w:pPr>
        <w:pStyle w:val="Body"/>
        <w:bidi w:val="0"/>
      </w:pPr>
    </w:p>
    <w:p>
      <w:pPr>
        <w:pStyle w:val="Body"/>
        <w:bidi w:val="0"/>
      </w:pPr>
      <w:r>
        <w:rPr>
          <w:rtl w:val="0"/>
        </w:rPr>
        <w:t>Lance Russell - Uniforms - We received quotes from Lull/Hartford, Red Brick, All Sports and GotSoccer. Ultimately, Under Armour seems to be best recommendation from GotSoccer in Foxboro. Red Brick was going to raise the price and the value just isn</w:t>
      </w:r>
      <w:r>
        <w:rPr>
          <w:rtl w:val="0"/>
        </w:rPr>
        <w:t>’</w:t>
      </w:r>
      <w:r>
        <w:rPr>
          <w:rtl w:val="0"/>
        </w:rPr>
        <w:t xml:space="preserve">t there. The Under Armour kit includes a Navy Blue/White shirt, shorts, socks for $100. DSA would receive a 15% reward on our bulk order. In addition, parents will receive a 10% discount on any additional orders they place. They have a 3 year guarantee that the uniform will not become obsolete. Every player would need to get a new uniform across the board for Fall. Girls shirts are tailored. In addition, Doug Scanlon suggests removing names from the backs of uniforms. GotSoccer would come out to do sizing and allow us to have 2 loaner kits in every size free of charge for sizing or if we needed a new one for someone quickly. </w:t>
      </w:r>
    </w:p>
    <w:p>
      <w:pPr>
        <w:pStyle w:val="Body"/>
        <w:bidi w:val="0"/>
      </w:pPr>
    </w:p>
    <w:p>
      <w:pPr>
        <w:pStyle w:val="Body"/>
        <w:bidi w:val="0"/>
      </w:pPr>
      <w:r>
        <w:rPr>
          <w:rtl w:val="0"/>
        </w:rPr>
        <w:t>We discussed assessing a one time uniform fee attached to registration across the board for Fall.</w:t>
      </w:r>
    </w:p>
    <w:p>
      <w:pPr>
        <w:pStyle w:val="Body"/>
        <w:bidi w:val="0"/>
      </w:pPr>
    </w:p>
    <w:p>
      <w:pPr>
        <w:pStyle w:val="Body"/>
        <w:bidi w:val="0"/>
      </w:pPr>
      <w:r>
        <w:rPr>
          <w:rtl w:val="0"/>
        </w:rPr>
        <w:t xml:space="preserve">DSA would provide rosters to GotSoccer, they would screen print, box and get them to us for the bulk order. </w:t>
      </w:r>
    </w:p>
    <w:p>
      <w:pPr>
        <w:pStyle w:val="Body"/>
        <w:bidi w:val="0"/>
      </w:pPr>
      <w:r>
        <w:br w:type="textWrapping"/>
      </w:r>
      <w:r>
        <w:rPr>
          <w:rtl w:val="0"/>
        </w:rPr>
        <w:t>The only issue might be with the U9</w:t>
      </w:r>
      <w:r>
        <w:rPr>
          <w:rtl w:val="0"/>
        </w:rPr>
        <w:t>’</w:t>
      </w:r>
      <w:r>
        <w:rPr>
          <w:rtl w:val="0"/>
        </w:rPr>
        <w:t>s who just ordered uniforms. We discussed a rebate for those who haven</w:t>
      </w:r>
      <w:r>
        <w:rPr>
          <w:rtl w:val="0"/>
        </w:rPr>
        <w:t>’</w:t>
      </w:r>
      <w:r>
        <w:rPr>
          <w:rtl w:val="0"/>
        </w:rPr>
        <w:t xml:space="preserve">t had an </w:t>
      </w:r>
      <w:r>
        <w:rPr>
          <w:rtl w:val="0"/>
        </w:rPr>
        <w:t>‘</w:t>
      </w:r>
      <w:r>
        <w:rPr>
          <w:rtl w:val="0"/>
        </w:rPr>
        <w:t>old</w:t>
      </w:r>
      <w:r>
        <w:rPr>
          <w:rtl w:val="0"/>
        </w:rPr>
        <w:t xml:space="preserve">’ </w:t>
      </w:r>
      <w:r>
        <w:rPr>
          <w:rtl w:val="0"/>
        </w:rPr>
        <w:t xml:space="preserve">uniform for more than 1 year. </w:t>
      </w:r>
    </w:p>
    <w:p>
      <w:pPr>
        <w:pStyle w:val="Body"/>
        <w:bidi w:val="0"/>
      </w:pPr>
    </w:p>
    <w:p>
      <w:pPr>
        <w:pStyle w:val="Body"/>
        <w:bidi w:val="0"/>
      </w:pPr>
      <w:r>
        <w:rPr>
          <w:rtl w:val="0"/>
        </w:rPr>
        <w:t>Matching jackets and warm up pants are available. Price Guarantee for 3 years.</w:t>
      </w:r>
    </w:p>
    <w:p>
      <w:pPr>
        <w:pStyle w:val="Body"/>
        <w:bidi w:val="0"/>
      </w:pPr>
    </w:p>
    <w:p>
      <w:pPr>
        <w:pStyle w:val="Body"/>
        <w:bidi w:val="0"/>
      </w:pPr>
      <w:r>
        <w:rPr>
          <w:rtl w:val="0"/>
        </w:rPr>
        <w:t>Doug has some logo ideas that we will discuss at the next meeting.</w:t>
      </w:r>
    </w:p>
    <w:p>
      <w:pPr>
        <w:pStyle w:val="Body"/>
        <w:bidi w:val="0"/>
      </w:pPr>
    </w:p>
    <w:p>
      <w:pPr>
        <w:pStyle w:val="Body"/>
        <w:bidi w:val="0"/>
      </w:pPr>
      <w:r>
        <w:rPr>
          <w:rtl w:val="0"/>
        </w:rPr>
        <w:t>Motion by Doug Scanlon to change vendor to WeGotSoccer to provide a navy blue/white uniform kit by Under Armour for $100. 2nd by Rick Dauwer. Unanimous.</w:t>
      </w:r>
    </w:p>
    <w:p>
      <w:pPr>
        <w:pStyle w:val="Body"/>
        <w:bidi w:val="0"/>
      </w:pPr>
    </w:p>
    <w:p>
      <w:pPr>
        <w:pStyle w:val="Body"/>
        <w:bidi w:val="0"/>
      </w:pPr>
      <w:r>
        <w:rPr>
          <w:rtl w:val="0"/>
        </w:rPr>
        <w:t>Motion to adjourn at 9:05 PM by John Lane. 2nd by Paul McIntosh. Unanimous.</w:t>
      </w:r>
    </w:p>
    <w:p>
      <w:pPr>
        <w:pStyle w:val="Body"/>
        <w:bidi w:val="0"/>
      </w:pPr>
    </w:p>
    <w:p>
      <w:pPr>
        <w:pStyle w:val="Body"/>
        <w:bidi w:val="0"/>
      </w:pPr>
      <w:r>
        <w:rPr>
          <w:rtl w:val="0"/>
        </w:rPr>
        <w:t>Note: We need to move the March meeting as the Middlesex coach</w:t>
      </w:r>
      <w:r>
        <w:rPr>
          <w:rtl w:val="0"/>
        </w:rPr>
        <w:t>’</w:t>
      </w:r>
      <w:r>
        <w:rPr>
          <w:rtl w:val="0"/>
        </w:rPr>
        <w:t>s meeting is the same night as our regularly scheduled meeting night.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