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 standalone="yes"?>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body>
    <w:p>
      <w:pPr>
        <w:pStyle w:val="Body A"/>
        <w:jc w:val="center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>Dracut Soccer Association</w:t>
      </w:r>
    </w:p>
    <w:p>
      <w:pPr>
        <w:pStyle w:val="Body A"/>
        <w:jc w:val="center"/>
        <w:rPr>
          <w:sz w:val="24"/>
          <w:szCs w:val="24"/>
        </w:rPr>
      </w:pPr>
    </w:p>
    <w:p>
      <w:pPr>
        <w:pStyle w:val="Body A"/>
        <w:jc w:val="center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>Board of Directors Meeting</w:t>
      </w:r>
    </w:p>
    <w:p>
      <w:pPr>
        <w:pStyle w:val="Body A"/>
        <w:jc w:val="center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>Ju</w:t>
      </w:r>
      <w:r>
        <w:rPr>
          <w:sz w:val="24"/>
          <w:szCs w:val="24"/>
          <w:rtl w:val="0"/>
          <w:lang w:val="en-US"/>
        </w:rPr>
        <w:t>ly</w:t>
      </w:r>
      <w:r>
        <w:rPr>
          <w:sz w:val="24"/>
          <w:szCs w:val="24"/>
          <w:rtl w:val="0"/>
          <w:lang w:val="en-US"/>
        </w:rPr>
        <w:t xml:space="preserve"> 2</w:t>
      </w:r>
      <w:r>
        <w:rPr>
          <w:sz w:val="24"/>
          <w:szCs w:val="24"/>
          <w:rtl w:val="0"/>
          <w:lang w:val="en-US"/>
        </w:rPr>
        <w:t>5</w:t>
      </w:r>
      <w:r>
        <w:rPr>
          <w:sz w:val="24"/>
          <w:szCs w:val="24"/>
          <w:rtl w:val="0"/>
          <w:lang w:val="en-US"/>
        </w:rPr>
        <w:t>, 2017</w:t>
      </w:r>
    </w:p>
    <w:p>
      <w:pPr>
        <w:pStyle w:val="Body A"/>
        <w:jc w:val="center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>8:00PM</w:t>
      </w:r>
    </w:p>
    <w:p>
      <w:pPr>
        <w:pStyle w:val="Body A"/>
        <w:jc w:val="center"/>
        <w:rPr>
          <w:sz w:val="24"/>
          <w:szCs w:val="24"/>
        </w:rPr>
      </w:pPr>
    </w:p>
    <w:p>
      <w:pPr>
        <w:pStyle w:val="Body A"/>
        <w:jc w:val="center"/>
        <w:rPr>
          <w:sz w:val="24"/>
          <w:szCs w:val="24"/>
        </w:rPr>
      </w:pPr>
    </w:p>
    <w:p>
      <w:pPr>
        <w:pStyle w:val="Body A"/>
        <w:jc w:val="center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>AGENDA</w:t>
      </w:r>
    </w:p>
    <w:p>
      <w:pPr>
        <w:pStyle w:val="Body A"/>
        <w:jc w:val="center"/>
        <w:rPr>
          <w:sz w:val="24"/>
          <w:szCs w:val="24"/>
        </w:rPr>
      </w:pPr>
    </w:p>
    <w:p>
      <w:pPr>
        <w:pStyle w:val="Body A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 xml:space="preserve">No.    ITEM                                                    RESPONSIBILITY </w:t>
      </w:r>
    </w:p>
    <w:p>
      <w:pPr>
        <w:pStyle w:val="Body A"/>
        <w:rPr>
          <w:sz w:val="24"/>
          <w:szCs w:val="24"/>
        </w:rPr>
      </w:pPr>
    </w:p>
    <w:p>
      <w:pPr>
        <w:pStyle w:val="Body A"/>
        <w:rPr>
          <w:sz w:val="24"/>
          <w:szCs w:val="24"/>
        </w:rPr>
      </w:pPr>
    </w:p>
    <w:p>
      <w:pPr>
        <w:pStyle w:val="Body A"/>
        <w:numPr>
          <w:ilvl w:val="0"/>
          <w:numId w:val="2"/>
        </w:numPr>
        <w:bidi w:val="0"/>
        <w:spacing w:line="360" w:lineRule="auto"/>
        <w:ind w:right="0"/>
        <w:jc w:val="left"/>
        <w:rPr>
          <w:position w:val="0"/>
          <w:sz w:val="24"/>
          <w:szCs w:val="24"/>
          <w:rtl w:val="0"/>
          <w:lang w:val="en-US"/>
        </w:rPr>
      </w:pPr>
      <w:r>
        <w:rPr>
          <w:sz w:val="24"/>
          <w:szCs w:val="24"/>
          <w:rtl w:val="0"/>
          <w:lang w:val="en-US"/>
        </w:rPr>
        <w:t>Call Meeting to Order                                  President</w:t>
      </w:r>
    </w:p>
    <w:p>
      <w:pPr>
        <w:pStyle w:val="Body A"/>
        <w:numPr>
          <w:ilvl w:val="0"/>
          <w:numId w:val="2"/>
        </w:numPr>
        <w:bidi w:val="0"/>
        <w:spacing w:line="360" w:lineRule="auto"/>
        <w:ind w:right="0"/>
        <w:jc w:val="left"/>
        <w:rPr>
          <w:position w:val="0"/>
          <w:sz w:val="24"/>
          <w:szCs w:val="24"/>
          <w:rtl w:val="0"/>
          <w:lang w:val="en-US"/>
        </w:rPr>
      </w:pPr>
      <w:r>
        <w:rPr>
          <w:sz w:val="24"/>
          <w:szCs w:val="24"/>
          <w:rtl w:val="0"/>
          <w:lang w:val="en-US"/>
        </w:rPr>
        <w:t>Approval of Minutes                                     Secretary</w:t>
      </w:r>
    </w:p>
    <w:p>
      <w:pPr>
        <w:pStyle w:val="Body A"/>
        <w:spacing w:line="360" w:lineRule="auto"/>
        <w:jc w:val="center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>NEW BUSINESS</w:t>
      </w:r>
    </w:p>
    <w:p>
      <w:pPr>
        <w:pStyle w:val="Body A"/>
        <w:spacing w:line="360" w:lineRule="auto"/>
        <w:rPr>
          <w:sz w:val="24"/>
          <w:szCs w:val="24"/>
        </w:rPr>
      </w:pPr>
    </w:p>
    <w:p>
      <w:pPr>
        <w:pStyle w:val="Body A"/>
        <w:spacing w:line="360" w:lineRule="auto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>3. Report of the Treasurer</w:t>
        <w:tab/>
        <w:tab/>
        <w:tab/>
        <w:t xml:space="preserve">     </w:t>
        <w:tab/>
        <w:t>Treasurer</w:t>
      </w:r>
    </w:p>
    <w:p>
      <w:pPr>
        <w:pStyle w:val="Body A"/>
        <w:spacing w:line="360" w:lineRule="auto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 xml:space="preserve">4. Vice President </w:t>
        <w:tab/>
        <w:tab/>
        <w:tab/>
        <w:tab/>
        <w:t xml:space="preserve">        </w:t>
        <w:tab/>
        <w:t>Vice President</w:t>
      </w:r>
    </w:p>
    <w:p>
      <w:pPr>
        <w:pStyle w:val="Body A"/>
        <w:spacing w:line="360" w:lineRule="auto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>5. Nominating Committee</w:t>
        <w:tab/>
        <w:t xml:space="preserve">                             </w:t>
        <w:tab/>
        <w:t>President</w:t>
      </w:r>
    </w:p>
    <w:p>
      <w:pPr>
        <w:pStyle w:val="Body A"/>
        <w:spacing w:line="360" w:lineRule="auto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 xml:space="preserve">6. Uniforms                                                      </w:t>
        <w:tab/>
        <w:t>Uniform Coordinator</w:t>
      </w:r>
    </w:p>
    <w:p>
      <w:pPr>
        <w:pStyle w:val="Body A"/>
        <w:spacing w:line="360" w:lineRule="auto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 xml:space="preserve">7. Travel </w:t>
        <w:tab/>
        <w:tab/>
        <w:tab/>
        <w:tab/>
        <w:t xml:space="preserve">                  </w:t>
        <w:tab/>
        <w:t>Travel Director</w:t>
      </w:r>
    </w:p>
    <w:p>
      <w:pPr>
        <w:pStyle w:val="Body A"/>
        <w:spacing w:line="360" w:lineRule="auto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 xml:space="preserve">8. Equipment                                                   </w:t>
        <w:tab/>
        <w:t>Equipment Coordinator</w:t>
      </w:r>
    </w:p>
    <w:p>
      <w:pPr>
        <w:pStyle w:val="Body A"/>
        <w:spacing w:line="360" w:lineRule="auto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>9. Recreation</w:t>
        <w:tab/>
        <w:t xml:space="preserve">                                                  </w:t>
        <w:tab/>
        <w:t>Recreation Director</w:t>
      </w:r>
    </w:p>
    <w:p>
      <w:pPr>
        <w:pStyle w:val="Body A"/>
        <w:spacing w:line="360" w:lineRule="auto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 xml:space="preserve">10. Registration                                               </w:t>
        <w:tab/>
        <w:t>Registrar</w:t>
      </w:r>
    </w:p>
    <w:p>
      <w:pPr>
        <w:pStyle w:val="Body A"/>
        <w:spacing w:line="360" w:lineRule="auto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 xml:space="preserve">11. Field Maintenance                                     </w:t>
        <w:tab/>
        <w:t>Field Coordinator</w:t>
        <w:tab/>
        <w:t xml:space="preserve">       </w:t>
      </w:r>
    </w:p>
    <w:p>
      <w:pPr>
        <w:pStyle w:val="Body A"/>
        <w:spacing w:line="360" w:lineRule="auto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>12. Schedule</w:t>
        <w:tab/>
        <w:t xml:space="preserve">                                                   </w:t>
        <w:tab/>
        <w:t xml:space="preserve">Scheduler </w:t>
      </w:r>
    </w:p>
    <w:p>
      <w:pPr>
        <w:pStyle w:val="Body A"/>
        <w:spacing w:line="360" w:lineRule="auto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 xml:space="preserve">13. Media                                                         </w:t>
        <w:tab/>
        <w:t>President</w:t>
      </w:r>
    </w:p>
    <w:p>
      <w:pPr>
        <w:pStyle w:val="Body A"/>
        <w:spacing w:line="360" w:lineRule="auto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 xml:space="preserve">14. Coach/Player Development                       </w:t>
        <w:tab/>
        <w:t>Coach/ Player Development Director</w:t>
      </w:r>
    </w:p>
    <w:p>
      <w:pPr>
        <w:pStyle w:val="Body A"/>
        <w:spacing w:line="360" w:lineRule="auto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 xml:space="preserve">15. Fundraising &amp; Activities                              </w:t>
        <w:tab/>
        <w:t>Fundraising/ Activities Director</w:t>
      </w:r>
    </w:p>
    <w:p>
      <w:pPr>
        <w:pStyle w:val="Body A"/>
        <w:spacing w:line="360" w:lineRule="auto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>16. Webmaster</w:t>
        <w:tab/>
        <w:t xml:space="preserve">                                         </w:t>
        <w:tab/>
        <w:t>Webmaster</w:t>
      </w:r>
    </w:p>
    <w:p>
      <w:pPr>
        <w:pStyle w:val="Body A"/>
        <w:spacing w:line="360" w:lineRule="auto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 xml:space="preserve">17. </w:t>
      </w:r>
      <w:r>
        <w:rPr>
          <w:sz w:val="24"/>
          <w:szCs w:val="24"/>
          <w:rtl w:val="0"/>
          <w:lang w:val="fr-FR"/>
        </w:rPr>
        <w:t xml:space="preserve">Merchandise </w:t>
      </w:r>
      <w:r>
        <w:rPr>
          <w:sz w:val="24"/>
          <w:szCs w:val="24"/>
          <w:rtl w:val="0"/>
          <w:lang w:val="en-US"/>
        </w:rPr>
        <w:t xml:space="preserve">                 </w:t>
        <w:tab/>
        <w:t xml:space="preserve">                   </w:t>
        <w:tab/>
        <w:t>Merchandise Coordinator</w:t>
      </w:r>
    </w:p>
    <w:p>
      <w:pPr>
        <w:pStyle w:val="Body A"/>
        <w:spacing w:line="360" w:lineRule="auto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>18. High School Liaison</w:t>
        <w:tab/>
        <w:t xml:space="preserve">                              </w:t>
        <w:tab/>
        <w:t>High School Coordinator</w:t>
      </w:r>
    </w:p>
    <w:p>
      <w:pPr>
        <w:pStyle w:val="Body A"/>
        <w:spacing w:line="360" w:lineRule="auto"/>
        <w:jc w:val="center"/>
        <w:rPr>
          <w:b w:val="1"/>
          <w:bCs w:val="1"/>
          <w:sz w:val="24"/>
          <w:szCs w:val="24"/>
        </w:rPr>
      </w:pPr>
      <w:r>
        <w:rPr>
          <w:b w:val="1"/>
          <w:bCs w:val="1"/>
          <w:sz w:val="24"/>
          <w:szCs w:val="24"/>
          <w:rtl w:val="0"/>
          <w:lang w:val="en-US"/>
        </w:rPr>
        <w:t>Old Business/Follow Up Items</w:t>
      </w:r>
    </w:p>
    <w:p>
      <w:pPr>
        <w:pStyle w:val="Body A"/>
        <w:spacing w:line="360" w:lineRule="auto"/>
        <w:jc w:val="center"/>
        <w:rPr>
          <w:b w:val="1"/>
          <w:bCs w:val="1"/>
          <w:sz w:val="24"/>
          <w:szCs w:val="24"/>
        </w:rPr>
      </w:pPr>
      <w:r>
        <w:rPr>
          <w:b w:val="1"/>
          <w:bCs w:val="1"/>
          <w:sz w:val="24"/>
          <w:szCs w:val="24"/>
          <w:rtl w:val="0"/>
          <w:lang w:val="en-US"/>
        </w:rPr>
        <w:t>Any Other Business</w:t>
      </w:r>
    </w:p>
    <w:p>
      <w:pPr>
        <w:pStyle w:val="Body A"/>
        <w:spacing w:line="360" w:lineRule="auto"/>
        <w:jc w:val="center"/>
        <w:rPr>
          <w:b w:val="1"/>
          <w:bCs w:val="1"/>
          <w:sz w:val="24"/>
          <w:szCs w:val="24"/>
        </w:rPr>
      </w:pPr>
    </w:p>
    <w:p>
      <w:pPr>
        <w:pStyle w:val="Body A"/>
        <w:spacing w:line="360" w:lineRule="auto"/>
      </w:pPr>
      <w:r>
        <w:rPr>
          <w:sz w:val="24"/>
          <w:szCs w:val="24"/>
          <w:rtl w:val="0"/>
          <w:lang w:val="en-US"/>
        </w:rPr>
        <w:t xml:space="preserve">19. Adjourn                                                        </w:t>
        <w:tab/>
        <w:t>President</w:t>
      </w:r>
    </w:p>
    <w:sectPr>
      <w:headerReference w:type="default" r:id="rId4"/>
      <w:footerReference w:type="default" r:id="rId5"/>
      <w:pgSz w:w="12240" w:h="15840" w:orient="portrait"/>
      <w:pgMar w:top="360" w:right="1440" w:bottom="1440" w:left="1440" w:header="720" w:footer="864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pPr>
      <w:pStyle w:val="Header &amp; Footer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pPr>
      <w:pStyle w:val="Header &amp; Footer"/>
      <w:bidi w:val="0"/>
    </w:pPr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Imported Style 1"/>
  </w:abstractNum>
  <w:abstractNum w:abstractNumId="1">
    <w:multiLevelType w:val="hybridMultilevel"/>
    <w:styleLink w:val="Imported Style 1"/>
    <w:lvl w:ilvl="0">
      <w:start w:val="1"/>
      <w:numFmt w:val="decimal"/>
      <w:suff w:val="tab"/>
      <w:lvlText w:val="%1."/>
      <w:lvlJc w:val="left"/>
      <w:pPr>
        <w:tabs>
          <w:tab w:val="left" w:pos="393"/>
        </w:tabs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suff w:val="tab"/>
      <w:lvlText w:val="%2."/>
      <w:lvlJc w:val="left"/>
      <w:pPr>
        <w:tabs>
          <w:tab w:val="left" w:pos="393"/>
        </w:tabs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suff w:val="tab"/>
      <w:lvlText w:val="%3."/>
      <w:lvlJc w:val="left"/>
      <w:pPr>
        <w:tabs>
          <w:tab w:val="left" w:pos="393"/>
        </w:tabs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tabs>
          <w:tab w:val="left" w:pos="393"/>
        </w:tabs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tab"/>
      <w:lvlText w:val="%5."/>
      <w:lvlJc w:val="left"/>
      <w:pPr>
        <w:tabs>
          <w:tab w:val="left" w:pos="393"/>
        </w:tabs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tab"/>
      <w:lvlText w:val="%6."/>
      <w:lvlJc w:val="left"/>
      <w:pPr>
        <w:tabs>
          <w:tab w:val="left" w:pos="393"/>
        </w:tabs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tabs>
          <w:tab w:val="left" w:pos="393"/>
        </w:tabs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tab"/>
      <w:lvlText w:val="%8."/>
      <w:lvlJc w:val="left"/>
      <w:pPr>
        <w:tabs>
          <w:tab w:val="left" w:pos="393"/>
        </w:tabs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tab"/>
      <w:lvlText w:val="%9."/>
      <w:lvlJc w:val="left"/>
      <w:pPr>
        <w:tabs>
          <w:tab w:val="left" w:pos="393"/>
        </w:tabs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revisionView w:markup="1" w:comments="1" w:insDel="1" w:formatting="0"/>
  <w:defaultTabStop w:val="720"/>
  <w:autoHyphenation w:val="1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 &amp; Footer">
    <w:name w:val="Header &amp; Footer"/>
    <w:next w:val="Header &amp; Footer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" w:cs="Arial Unicode MS" w:hAnsi="Helvetica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vertAlign w:val="baseline"/>
    </w:rPr>
  </w:style>
  <w:style w:type="paragraph" w:styleId="Body A">
    <w:name w:val="Body A"/>
    <w:next w:val="Body 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" w:cs="Arial Unicode MS" w:hAnsi="Helvetica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vertAlign w:val="baseline"/>
      <w:lang w:val="en-US"/>
    </w:rPr>
  </w:style>
  <w:style w:type="numbering" w:styleId="Imported Style 1">
    <w:name w:val="Imported Style 1"/>
    <w:pPr>
      <w:numPr>
        <w:numId w:val="1"/>
      </w:numPr>
    </w:p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5400" dir="540000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5400" dir="540000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