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15D279" w14:textId="77777777" w:rsidR="003B635B" w:rsidRPr="003829AC" w:rsidRDefault="003B635B">
      <w:pPr>
        <w:jc w:val="center"/>
        <w:rPr>
          <w:rFonts w:ascii="Helvetica" w:eastAsia="Helvetica" w:hAnsi="Helvetica" w:cs="Helvetica"/>
          <w:b/>
          <w:color w:val="000000"/>
        </w:rPr>
      </w:pPr>
      <w:bookmarkStart w:id="0" w:name="_GoBack"/>
      <w:bookmarkEnd w:id="0"/>
      <w:r w:rsidRPr="003829AC">
        <w:rPr>
          <w:rFonts w:ascii="Helvetica" w:eastAsia="Helvetica" w:hAnsi="Helvetica" w:cs="Helvetica"/>
          <w:b/>
          <w:color w:val="000000"/>
        </w:rPr>
        <w:t>Minutes</w:t>
      </w:r>
    </w:p>
    <w:p w14:paraId="6A382F17" w14:textId="77777777" w:rsidR="007A3C24" w:rsidRPr="003829AC" w:rsidRDefault="004F65DA">
      <w:pPr>
        <w:jc w:val="center"/>
      </w:pPr>
      <w:r w:rsidRPr="003829AC">
        <w:rPr>
          <w:rFonts w:ascii="Helvetica" w:eastAsia="Helvetica" w:hAnsi="Helvetica" w:cs="Helvetica"/>
          <w:b/>
          <w:color w:val="000000"/>
        </w:rPr>
        <w:t>Board of Directors Meeting</w:t>
      </w:r>
    </w:p>
    <w:p w14:paraId="08737BF8" w14:textId="3723DE17" w:rsidR="007A3C24" w:rsidRPr="003829AC" w:rsidRDefault="00E35505">
      <w:pPr>
        <w:jc w:val="center"/>
      </w:pPr>
      <w:r>
        <w:rPr>
          <w:rFonts w:ascii="Helvetica" w:eastAsia="Helvetica" w:hAnsi="Helvetica" w:cs="Helvetica"/>
          <w:b/>
          <w:color w:val="000000"/>
        </w:rPr>
        <w:t>November</w:t>
      </w:r>
      <w:r w:rsidR="00432CF6">
        <w:rPr>
          <w:rFonts w:ascii="Helvetica" w:eastAsia="Helvetica" w:hAnsi="Helvetica" w:cs="Helvetica"/>
          <w:b/>
          <w:color w:val="000000"/>
        </w:rPr>
        <w:t xml:space="preserve"> 7</w:t>
      </w:r>
      <w:r w:rsidR="00432CF6" w:rsidRPr="00432CF6">
        <w:rPr>
          <w:rFonts w:ascii="Helvetica" w:eastAsia="Helvetica" w:hAnsi="Helvetica" w:cs="Helvetica"/>
          <w:b/>
          <w:color w:val="000000"/>
          <w:vertAlign w:val="superscript"/>
        </w:rPr>
        <w:t>th</w:t>
      </w:r>
      <w:r w:rsidR="00432CF6">
        <w:rPr>
          <w:rFonts w:ascii="Helvetica" w:eastAsia="Helvetica" w:hAnsi="Helvetica" w:cs="Helvetica"/>
          <w:b/>
          <w:color w:val="000000"/>
        </w:rPr>
        <w:t xml:space="preserve">, </w:t>
      </w:r>
      <w:r w:rsidR="004F65DA" w:rsidRPr="003829AC">
        <w:rPr>
          <w:rFonts w:ascii="Helvetica" w:eastAsia="Helvetica" w:hAnsi="Helvetica" w:cs="Helvetica"/>
          <w:b/>
          <w:color w:val="000000"/>
        </w:rPr>
        <w:t>2019</w:t>
      </w:r>
      <w:r w:rsidR="002C549D" w:rsidRPr="003829AC">
        <w:t xml:space="preserve"> - </w:t>
      </w:r>
      <w:r w:rsidR="002C549D" w:rsidRPr="003829AC">
        <w:rPr>
          <w:rFonts w:ascii="Helvetica" w:eastAsia="Helvetica" w:hAnsi="Helvetica" w:cs="Helvetica"/>
          <w:b/>
          <w:color w:val="000000"/>
        </w:rPr>
        <w:t>6pm –</w:t>
      </w:r>
      <w:r w:rsidR="00432CF6">
        <w:rPr>
          <w:rFonts w:ascii="Helvetica" w:eastAsia="Helvetica" w:hAnsi="Helvetica" w:cs="Helvetica"/>
          <w:b/>
          <w:color w:val="000000"/>
        </w:rPr>
        <w:t xml:space="preserve"> Edwards Field – new building meeting room</w:t>
      </w:r>
    </w:p>
    <w:p w14:paraId="5167A12D" w14:textId="77777777" w:rsidR="003B635B" w:rsidRPr="002C549D" w:rsidRDefault="003B635B">
      <w:pPr>
        <w:jc w:val="center"/>
        <w:rPr>
          <w:sz w:val="20"/>
          <w:szCs w:val="20"/>
        </w:rPr>
      </w:pPr>
    </w:p>
    <w:p w14:paraId="0F9F0B26" w14:textId="74D001DF" w:rsidR="007A3C24" w:rsidRPr="002C549D" w:rsidRDefault="004F65DA">
      <w:pPr>
        <w:rPr>
          <w:rFonts w:ascii="Helvetica" w:eastAsia="Helvetica" w:hAnsi="Helvetica" w:cs="Helvetica"/>
          <w:color w:val="000000"/>
          <w:sz w:val="20"/>
          <w:szCs w:val="20"/>
        </w:rPr>
      </w:pPr>
      <w:r w:rsidRPr="003829AC">
        <w:rPr>
          <w:rFonts w:ascii="Helvetica" w:eastAsia="Helvetica" w:hAnsi="Helvetica" w:cs="Helvetica"/>
          <w:b/>
          <w:color w:val="000000"/>
          <w:u w:val="single"/>
        </w:rPr>
        <w:t xml:space="preserve">Minutes of </w:t>
      </w:r>
      <w:r w:rsidR="00E35505">
        <w:rPr>
          <w:rFonts w:ascii="Helvetica" w:eastAsia="Helvetica" w:hAnsi="Helvetica" w:cs="Helvetica"/>
          <w:b/>
          <w:color w:val="000000"/>
          <w:u w:val="single"/>
        </w:rPr>
        <w:t xml:space="preserve">June </w:t>
      </w:r>
      <w:proofErr w:type="gramStart"/>
      <w:r w:rsidRPr="003829AC">
        <w:rPr>
          <w:rFonts w:ascii="Helvetica" w:eastAsia="Helvetica" w:hAnsi="Helvetica" w:cs="Helvetica"/>
          <w:b/>
          <w:color w:val="000000"/>
          <w:u w:val="single"/>
        </w:rPr>
        <w:t xml:space="preserve">meeting </w:t>
      </w:r>
      <w:r w:rsidR="00E35505">
        <w:rPr>
          <w:rFonts w:ascii="Helvetica" w:eastAsia="Helvetica" w:hAnsi="Helvetica" w:cs="Helvetica"/>
          <w:b/>
          <w:color w:val="000000"/>
          <w:u w:val="single"/>
        </w:rPr>
        <w:t xml:space="preserve"> </w:t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>(</w:t>
      </w:r>
      <w:proofErr w:type="gramEnd"/>
      <w:r w:rsidRPr="002C549D">
        <w:rPr>
          <w:rFonts w:ascii="Helvetica" w:eastAsia="Helvetica" w:hAnsi="Helvetica" w:cs="Helvetica"/>
          <w:color w:val="000000"/>
          <w:sz w:val="20"/>
          <w:szCs w:val="20"/>
        </w:rPr>
        <w:t xml:space="preserve">Jessica Lima) </w:t>
      </w:r>
    </w:p>
    <w:p w14:paraId="637B7570" w14:textId="01D0C0F8" w:rsidR="003B635B" w:rsidRPr="002C549D" w:rsidRDefault="003B635B">
      <w:pPr>
        <w:rPr>
          <w:sz w:val="20"/>
          <w:szCs w:val="20"/>
        </w:rPr>
      </w:pPr>
      <w:r w:rsidRPr="002C549D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ab/>
      </w:r>
    </w:p>
    <w:p w14:paraId="12553237" w14:textId="77777777" w:rsidR="007A3C24" w:rsidRPr="002C549D" w:rsidRDefault="007A3C24">
      <w:pPr>
        <w:rPr>
          <w:sz w:val="20"/>
          <w:szCs w:val="20"/>
        </w:rPr>
      </w:pPr>
    </w:p>
    <w:p w14:paraId="584ACCFA" w14:textId="6E4A06CA" w:rsidR="003B635B" w:rsidRDefault="004F65DA" w:rsidP="00E35505">
      <w:pPr>
        <w:rPr>
          <w:rFonts w:ascii="Helvetica" w:eastAsia="Helvetica" w:hAnsi="Helvetica" w:cs="Helvetica"/>
          <w:color w:val="000000"/>
          <w:sz w:val="20"/>
          <w:szCs w:val="20"/>
        </w:rPr>
      </w:pPr>
      <w:r w:rsidRPr="003829AC">
        <w:rPr>
          <w:rFonts w:ascii="Helvetica" w:eastAsia="Helvetica" w:hAnsi="Helvetica" w:cs="Helvetica"/>
          <w:b/>
          <w:color w:val="000000"/>
          <w:u w:val="single"/>
        </w:rPr>
        <w:t>New Agenda Items</w:t>
      </w:r>
      <w:r w:rsidRPr="002C549D">
        <w:rPr>
          <w:rFonts w:ascii="Helvetica" w:eastAsia="Helvetica" w:hAnsi="Helvetica" w:cs="Helvetica"/>
          <w:b/>
          <w:color w:val="000000"/>
          <w:sz w:val="20"/>
          <w:szCs w:val="20"/>
        </w:rPr>
        <w:t xml:space="preserve"> –</w:t>
      </w:r>
      <w:r w:rsidR="002C549D">
        <w:rPr>
          <w:rFonts w:ascii="Helvetica" w:eastAsia="Helvetica" w:hAnsi="Helvetica" w:cs="Helvetica"/>
          <w:color w:val="000000"/>
          <w:sz w:val="20"/>
          <w:szCs w:val="20"/>
        </w:rPr>
        <w:t xml:space="preserve"> </w:t>
      </w:r>
      <w:r w:rsidR="00E35505">
        <w:rPr>
          <w:rFonts w:ascii="Helvetica" w:eastAsia="Helvetica" w:hAnsi="Helvetica" w:cs="Helvetica"/>
          <w:color w:val="000000"/>
          <w:sz w:val="20"/>
          <w:szCs w:val="20"/>
        </w:rPr>
        <w:t>Travel Indoor Practice (Karen)</w:t>
      </w:r>
    </w:p>
    <w:p w14:paraId="48909202" w14:textId="77777777" w:rsidR="00432CF6" w:rsidRDefault="001024DA" w:rsidP="00E35505">
      <w:pPr>
        <w:rPr>
          <w:rFonts w:ascii="Helvetica" w:eastAsia="Helvetica" w:hAnsi="Helvetica" w:cs="Helvetica"/>
          <w:color w:val="000000"/>
          <w:sz w:val="20"/>
          <w:szCs w:val="20"/>
        </w:rPr>
      </w:pPr>
      <w:r>
        <w:rPr>
          <w:rFonts w:ascii="Helvetica" w:eastAsia="Helvetica" w:hAnsi="Helvetica" w:cs="Helvetica"/>
          <w:color w:val="000000"/>
          <w:sz w:val="20"/>
          <w:szCs w:val="20"/>
        </w:rPr>
        <w:tab/>
      </w:r>
      <w:r>
        <w:rPr>
          <w:rFonts w:ascii="Helvetica" w:eastAsia="Helvetica" w:hAnsi="Helvetica" w:cs="Helvetica"/>
          <w:color w:val="000000"/>
          <w:sz w:val="20"/>
          <w:szCs w:val="20"/>
        </w:rPr>
        <w:tab/>
      </w:r>
      <w:r>
        <w:rPr>
          <w:rFonts w:ascii="Helvetica" w:eastAsia="Helvetica" w:hAnsi="Helvetica" w:cs="Helvetica"/>
          <w:color w:val="000000"/>
          <w:sz w:val="20"/>
          <w:szCs w:val="20"/>
        </w:rPr>
        <w:tab/>
      </w:r>
      <w:proofErr w:type="spellStart"/>
      <w:r>
        <w:rPr>
          <w:rFonts w:ascii="Helvetica" w:eastAsia="Helvetica" w:hAnsi="Helvetica" w:cs="Helvetica"/>
          <w:color w:val="000000"/>
          <w:sz w:val="20"/>
          <w:szCs w:val="20"/>
        </w:rPr>
        <w:t>Murkland</w:t>
      </w:r>
      <w:proofErr w:type="spellEnd"/>
      <w:r>
        <w:rPr>
          <w:rFonts w:ascii="Helvetica" w:eastAsia="Helvetica" w:hAnsi="Helvetica" w:cs="Helvetica"/>
          <w:color w:val="000000"/>
          <w:sz w:val="20"/>
          <w:szCs w:val="20"/>
        </w:rPr>
        <w:t xml:space="preserve">, Wang, Butler, Shaughnessy, &amp; select days at </w:t>
      </w:r>
      <w:proofErr w:type="spellStart"/>
      <w:r>
        <w:rPr>
          <w:rFonts w:ascii="Helvetica" w:eastAsia="Helvetica" w:hAnsi="Helvetica" w:cs="Helvetica"/>
          <w:color w:val="000000"/>
          <w:sz w:val="20"/>
          <w:szCs w:val="20"/>
        </w:rPr>
        <w:t>Pyne</w:t>
      </w:r>
      <w:proofErr w:type="spellEnd"/>
      <w:r w:rsidR="00432CF6">
        <w:rPr>
          <w:rFonts w:ascii="Helvetica" w:eastAsia="Helvetica" w:hAnsi="Helvetica" w:cs="Helvetica"/>
          <w:color w:val="000000"/>
          <w:sz w:val="20"/>
          <w:szCs w:val="20"/>
        </w:rPr>
        <w:t xml:space="preserve"> </w:t>
      </w:r>
    </w:p>
    <w:p w14:paraId="28F3753C" w14:textId="6F88176C" w:rsidR="001024DA" w:rsidRPr="002C549D" w:rsidRDefault="00432CF6" w:rsidP="00432CF6">
      <w:pPr>
        <w:ind w:left="2160" w:firstLine="720"/>
        <w:rPr>
          <w:rFonts w:ascii="Helvetica" w:eastAsia="Helvetica" w:hAnsi="Helvetica" w:cs="Helvetica"/>
          <w:color w:val="000000"/>
          <w:sz w:val="20"/>
          <w:szCs w:val="20"/>
        </w:rPr>
      </w:pPr>
      <w:r>
        <w:rPr>
          <w:rFonts w:ascii="Helvetica" w:eastAsia="Helvetica" w:hAnsi="Helvetica" w:cs="Helvetica"/>
          <w:color w:val="000000"/>
          <w:sz w:val="20"/>
          <w:szCs w:val="20"/>
        </w:rPr>
        <w:t>to be released tonight (first to respond first reserved)</w:t>
      </w:r>
    </w:p>
    <w:p w14:paraId="48A6853C" w14:textId="77777777" w:rsidR="007A3C24" w:rsidRPr="002C549D" w:rsidRDefault="007A3C24">
      <w:pPr>
        <w:rPr>
          <w:sz w:val="20"/>
          <w:szCs w:val="20"/>
        </w:rPr>
      </w:pPr>
    </w:p>
    <w:p w14:paraId="5E1E62D9" w14:textId="7520C884" w:rsidR="007A3C24" w:rsidRPr="00E35505" w:rsidRDefault="004F65DA" w:rsidP="00E35505">
      <w:pPr>
        <w:ind w:left="2160" w:hanging="2160"/>
        <w:rPr>
          <w:rFonts w:ascii="Helvetica" w:eastAsia="Helvetica" w:hAnsi="Helvetica" w:cs="Helvetica"/>
          <w:color w:val="000000"/>
          <w:sz w:val="20"/>
          <w:szCs w:val="20"/>
        </w:rPr>
      </w:pPr>
      <w:r w:rsidRPr="003829AC">
        <w:rPr>
          <w:rFonts w:ascii="Helvetica" w:eastAsia="Helvetica" w:hAnsi="Helvetica" w:cs="Helvetica"/>
          <w:b/>
          <w:color w:val="000000"/>
          <w:u w:val="single"/>
        </w:rPr>
        <w:t>Old Agenda Items</w:t>
      </w:r>
      <w:r w:rsidRPr="002C549D">
        <w:rPr>
          <w:rFonts w:ascii="Helvetica" w:eastAsia="Helvetica" w:hAnsi="Helvetica" w:cs="Helvetica"/>
          <w:b/>
          <w:color w:val="000000"/>
          <w:sz w:val="20"/>
          <w:szCs w:val="20"/>
          <w:u w:val="single"/>
        </w:rPr>
        <w:t xml:space="preserve"> </w:t>
      </w:r>
      <w:r w:rsidRPr="002C549D">
        <w:rPr>
          <w:rFonts w:ascii="Helvetica" w:eastAsia="Helvetica" w:hAnsi="Helvetica" w:cs="Helvetica"/>
          <w:b/>
          <w:color w:val="000000"/>
          <w:sz w:val="20"/>
          <w:szCs w:val="20"/>
        </w:rPr>
        <w:t>–</w:t>
      </w:r>
      <w:r w:rsidR="00E35505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>NEW MA</w:t>
      </w:r>
      <w:r w:rsidR="002C549D">
        <w:rPr>
          <w:rFonts w:ascii="Helvetica" w:eastAsia="Helvetica" w:hAnsi="Helvetica" w:cs="Helvetica"/>
          <w:color w:val="000000"/>
          <w:sz w:val="20"/>
          <w:szCs w:val="20"/>
        </w:rPr>
        <w:t xml:space="preserve">NDATED CORI PROCEEDURE AND </w:t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>REQUIRED COURSES effective fall 2019</w:t>
      </w:r>
      <w:r w:rsidR="0018241B" w:rsidRPr="002C549D">
        <w:rPr>
          <w:sz w:val="20"/>
          <w:szCs w:val="20"/>
        </w:rPr>
        <w:t xml:space="preserve"> </w:t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>Required Online Course (Karen)</w:t>
      </w:r>
      <w:r w:rsidR="00E35505">
        <w:rPr>
          <w:rFonts w:ascii="Helvetica" w:eastAsia="Helvetica" w:hAnsi="Helvetica" w:cs="Helvetica"/>
          <w:color w:val="000000"/>
          <w:sz w:val="20"/>
          <w:szCs w:val="20"/>
        </w:rPr>
        <w:t xml:space="preserve"> UPDATES</w:t>
      </w:r>
      <w:r w:rsidR="003B635B" w:rsidRPr="002C549D">
        <w:rPr>
          <w:rFonts w:ascii="Helvetica" w:eastAsia="Helvetica" w:hAnsi="Helvetica" w:cs="Helvetica"/>
          <w:color w:val="000000"/>
          <w:sz w:val="20"/>
          <w:szCs w:val="20"/>
        </w:rPr>
        <w:tab/>
      </w:r>
    </w:p>
    <w:p w14:paraId="4EC30748" w14:textId="77777777" w:rsidR="007A3C24" w:rsidRPr="002C549D" w:rsidRDefault="004F65DA">
      <w:pPr>
        <w:rPr>
          <w:sz w:val="20"/>
          <w:szCs w:val="20"/>
        </w:rPr>
      </w:pPr>
      <w:r w:rsidRPr="002C549D">
        <w:rPr>
          <w:rFonts w:ascii="Helvetica" w:eastAsia="Helvetica" w:hAnsi="Helvetica" w:cs="Helvetica"/>
          <w:color w:val="000000"/>
          <w:sz w:val="20"/>
          <w:szCs w:val="20"/>
        </w:rPr>
        <w:tab/>
        <w:t xml:space="preserve"> </w:t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ab/>
      </w:r>
    </w:p>
    <w:p w14:paraId="2AFB36F0" w14:textId="77777777" w:rsidR="007A3C24" w:rsidRPr="003829AC" w:rsidRDefault="004F65DA">
      <w:r w:rsidRPr="003829AC">
        <w:rPr>
          <w:rFonts w:ascii="Helvetica" w:eastAsia="Helvetica" w:hAnsi="Helvetica" w:cs="Helvetica"/>
          <w:b/>
          <w:color w:val="000000"/>
          <w:u w:val="single"/>
        </w:rPr>
        <w:t xml:space="preserve">Other Reports </w:t>
      </w:r>
      <w:r w:rsidRPr="003829AC">
        <w:rPr>
          <w:rFonts w:ascii="Helvetica" w:eastAsia="Helvetica" w:hAnsi="Helvetica" w:cs="Helvetica"/>
          <w:color w:val="000000"/>
          <w:u w:val="single"/>
        </w:rPr>
        <w:t>– (Karen Bostwick)</w:t>
      </w:r>
    </w:p>
    <w:p w14:paraId="662E263A" w14:textId="146123D6" w:rsidR="007A3C24" w:rsidRDefault="0079739D" w:rsidP="00E35505">
      <w:pPr>
        <w:ind w:firstLine="720"/>
        <w:rPr>
          <w:rFonts w:ascii="Helvetica" w:eastAsia="Helvetica" w:hAnsi="Helvetica" w:cs="Helvetica"/>
          <w:color w:val="000000"/>
          <w:sz w:val="20"/>
          <w:szCs w:val="20"/>
        </w:rPr>
      </w:pPr>
      <w:r>
        <w:rPr>
          <w:rFonts w:ascii="Helvetica" w:eastAsia="Helvetica" w:hAnsi="Helvetica" w:cs="Helvetica"/>
          <w:color w:val="000000"/>
          <w:sz w:val="20"/>
          <w:szCs w:val="20"/>
        </w:rPr>
        <w:t xml:space="preserve">Fall </w:t>
      </w:r>
      <w:r w:rsidR="00E35505">
        <w:rPr>
          <w:rFonts w:ascii="Helvetica" w:eastAsia="Helvetica" w:hAnsi="Helvetica" w:cs="Helvetica"/>
          <w:color w:val="000000"/>
          <w:sz w:val="20"/>
          <w:szCs w:val="20"/>
        </w:rPr>
        <w:t xml:space="preserve">Registration </w:t>
      </w:r>
      <w:r>
        <w:rPr>
          <w:rFonts w:ascii="Helvetica" w:eastAsia="Helvetica" w:hAnsi="Helvetica" w:cs="Helvetica"/>
          <w:color w:val="000000"/>
          <w:sz w:val="20"/>
          <w:szCs w:val="20"/>
        </w:rPr>
        <w:t xml:space="preserve">Numbers </w:t>
      </w:r>
    </w:p>
    <w:p w14:paraId="6DA89504" w14:textId="76E294DD" w:rsidR="00E35505" w:rsidRDefault="00E35505" w:rsidP="00E35505">
      <w:pPr>
        <w:ind w:firstLine="720"/>
        <w:rPr>
          <w:rFonts w:ascii="Helvetica" w:eastAsia="Helvetica" w:hAnsi="Helvetica" w:cs="Helvetica"/>
          <w:color w:val="000000"/>
          <w:sz w:val="20"/>
          <w:szCs w:val="20"/>
        </w:rPr>
      </w:pPr>
      <w:r>
        <w:rPr>
          <w:rFonts w:ascii="Helvetica" w:eastAsia="Helvetica" w:hAnsi="Helvetica" w:cs="Helvetica"/>
          <w:color w:val="000000"/>
          <w:sz w:val="20"/>
          <w:szCs w:val="20"/>
        </w:rPr>
        <w:t>Spring Registration Numbers to date</w:t>
      </w:r>
    </w:p>
    <w:p w14:paraId="6D75CACF" w14:textId="400ABA9A" w:rsidR="00E35505" w:rsidRDefault="00E35505" w:rsidP="00E35505">
      <w:pPr>
        <w:ind w:firstLine="720"/>
        <w:rPr>
          <w:rFonts w:ascii="Helvetica" w:eastAsia="Helvetica" w:hAnsi="Helvetica" w:cs="Helvetica"/>
          <w:color w:val="000000"/>
          <w:sz w:val="20"/>
          <w:szCs w:val="20"/>
        </w:rPr>
      </w:pPr>
      <w:r>
        <w:rPr>
          <w:rFonts w:ascii="Helvetica" w:eastAsia="Helvetica" w:hAnsi="Helvetica" w:cs="Helvetica"/>
          <w:color w:val="000000"/>
          <w:sz w:val="20"/>
          <w:szCs w:val="20"/>
        </w:rPr>
        <w:t>Winter Registration Drive</w:t>
      </w:r>
      <w:r w:rsidR="00432CF6">
        <w:rPr>
          <w:rFonts w:ascii="Helvetica" w:eastAsia="Helvetica" w:hAnsi="Helvetica" w:cs="Helvetica"/>
          <w:color w:val="000000"/>
          <w:sz w:val="20"/>
          <w:szCs w:val="20"/>
        </w:rPr>
        <w:t xml:space="preserve"> - TBD</w:t>
      </w:r>
    </w:p>
    <w:p w14:paraId="7A144687" w14:textId="77777777" w:rsidR="00E35505" w:rsidRPr="002C549D" w:rsidRDefault="00E35505" w:rsidP="00E35505">
      <w:pPr>
        <w:ind w:firstLine="720"/>
        <w:rPr>
          <w:sz w:val="20"/>
          <w:szCs w:val="20"/>
        </w:rPr>
      </w:pPr>
    </w:p>
    <w:p w14:paraId="545471F7" w14:textId="46A500E6" w:rsidR="00E35505" w:rsidRPr="00E35505" w:rsidRDefault="004F65DA">
      <w:pPr>
        <w:rPr>
          <w:rFonts w:ascii="Helvetica" w:eastAsia="Helvetica" w:hAnsi="Helvetica" w:cs="Helvetica"/>
          <w:b/>
          <w:color w:val="000000"/>
          <w:u w:val="single"/>
        </w:rPr>
      </w:pPr>
      <w:r w:rsidRPr="003829AC">
        <w:rPr>
          <w:rFonts w:ascii="Helvetica" w:eastAsia="Helvetica" w:hAnsi="Helvetica" w:cs="Helvetica"/>
          <w:b/>
          <w:color w:val="000000"/>
          <w:u w:val="single"/>
        </w:rPr>
        <w:t xml:space="preserve">Coordinator updates </w:t>
      </w:r>
      <w:r w:rsidR="00E35505">
        <w:rPr>
          <w:rFonts w:ascii="Helvetica" w:eastAsia="Helvetica" w:hAnsi="Helvetica" w:cs="Helvetica"/>
          <w:b/>
          <w:color w:val="000000"/>
          <w:u w:val="single"/>
        </w:rPr>
        <w:t>-</w:t>
      </w:r>
      <w:r w:rsidRPr="003829AC">
        <w:rPr>
          <w:rFonts w:ascii="Helvetica" w:eastAsia="Helvetica" w:hAnsi="Helvetica" w:cs="Helvetica"/>
          <w:b/>
          <w:color w:val="000000"/>
          <w:u w:val="single"/>
        </w:rPr>
        <w:t xml:space="preserve"> if any</w:t>
      </w:r>
    </w:p>
    <w:p w14:paraId="030A698E" w14:textId="73C5D320" w:rsidR="0018241B" w:rsidRPr="003829AC" w:rsidRDefault="004F65DA" w:rsidP="004F65DA">
      <w:pPr>
        <w:rPr>
          <w:rFonts w:ascii="Helvetica" w:eastAsia="Helvetica" w:hAnsi="Helvetica" w:cs="Helvetica"/>
          <w:b/>
          <w:color w:val="000000"/>
          <w:sz w:val="20"/>
          <w:szCs w:val="20"/>
        </w:rPr>
      </w:pPr>
      <w:r w:rsidRPr="003829AC">
        <w:rPr>
          <w:rFonts w:ascii="Helvetica" w:eastAsia="Helvetica" w:hAnsi="Helvetica" w:cs="Helvetica"/>
          <w:b/>
          <w:color w:val="000000"/>
          <w:sz w:val="20"/>
          <w:szCs w:val="20"/>
        </w:rPr>
        <w:t xml:space="preserve">Travel </w:t>
      </w:r>
      <w:r w:rsidR="0018241B" w:rsidRPr="003829AC">
        <w:rPr>
          <w:rFonts w:ascii="Helvetica" w:eastAsia="Helvetica" w:hAnsi="Helvetica" w:cs="Helvetica"/>
          <w:b/>
          <w:color w:val="000000"/>
          <w:sz w:val="20"/>
          <w:szCs w:val="20"/>
        </w:rPr>
        <w:t>(</w:t>
      </w:r>
      <w:r w:rsidR="00E35505">
        <w:rPr>
          <w:rFonts w:ascii="Helvetica" w:eastAsia="Helvetica" w:hAnsi="Helvetica" w:cs="Helvetica"/>
          <w:b/>
          <w:color w:val="000000"/>
          <w:sz w:val="20"/>
          <w:szCs w:val="20"/>
        </w:rPr>
        <w:t>Lori Hicks &amp; Al Marquis</w:t>
      </w:r>
      <w:r w:rsidR="0018241B" w:rsidRPr="003829AC">
        <w:rPr>
          <w:rFonts w:ascii="Helvetica" w:eastAsia="Helvetica" w:hAnsi="Helvetica" w:cs="Helvetica"/>
          <w:b/>
          <w:color w:val="000000"/>
          <w:sz w:val="20"/>
          <w:szCs w:val="20"/>
        </w:rPr>
        <w:t xml:space="preserve">) </w:t>
      </w:r>
      <w:r w:rsidR="00E35505">
        <w:rPr>
          <w:rFonts w:ascii="Helvetica" w:eastAsia="Helvetica" w:hAnsi="Helvetica" w:cs="Helvetica"/>
          <w:b/>
          <w:color w:val="000000"/>
          <w:sz w:val="20"/>
          <w:szCs w:val="20"/>
        </w:rPr>
        <w:t>– All players should have pictures in the system</w:t>
      </w:r>
    </w:p>
    <w:p w14:paraId="7459D525" w14:textId="0741633F" w:rsidR="002C549D" w:rsidRPr="00E35505" w:rsidRDefault="00C21FE1" w:rsidP="004F65DA">
      <w:pPr>
        <w:rPr>
          <w:rFonts w:ascii="Helvetica" w:eastAsia="Helvetica" w:hAnsi="Helvetica" w:cs="Helvetica"/>
          <w:color w:val="000000"/>
          <w:sz w:val="20"/>
          <w:szCs w:val="20"/>
        </w:rPr>
      </w:pPr>
      <w:r w:rsidRPr="002C549D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ab/>
      </w:r>
    </w:p>
    <w:p w14:paraId="10F70FF1" w14:textId="712B599A" w:rsidR="00E35505" w:rsidRDefault="0018241B" w:rsidP="00E35505">
      <w:pPr>
        <w:rPr>
          <w:rFonts w:ascii="Helvetica" w:eastAsia="Helvetica" w:hAnsi="Helvetica" w:cs="Helvetica"/>
          <w:color w:val="000000"/>
          <w:sz w:val="20"/>
          <w:szCs w:val="20"/>
        </w:rPr>
      </w:pPr>
      <w:r w:rsidRPr="003829AC">
        <w:rPr>
          <w:rFonts w:ascii="Helvetica" w:eastAsia="Helvetica" w:hAnsi="Helvetica" w:cs="Helvetica"/>
          <w:b/>
          <w:color w:val="000000"/>
          <w:sz w:val="20"/>
          <w:szCs w:val="20"/>
        </w:rPr>
        <w:t xml:space="preserve">Division Coordinator </w:t>
      </w:r>
      <w:r w:rsidR="002C549D" w:rsidRPr="003829AC">
        <w:rPr>
          <w:rFonts w:ascii="Helvetica" w:eastAsia="Helvetica" w:hAnsi="Helvetica" w:cs="Helvetica"/>
          <w:b/>
          <w:color w:val="000000"/>
          <w:sz w:val="20"/>
          <w:szCs w:val="20"/>
        </w:rPr>
        <w:t>–</w:t>
      </w:r>
      <w:r w:rsidRPr="003829AC">
        <w:rPr>
          <w:rFonts w:ascii="Helvetica" w:eastAsia="Helvetica" w:hAnsi="Helvetica" w:cs="Helvetica"/>
          <w:b/>
          <w:color w:val="000000"/>
          <w:sz w:val="20"/>
          <w:szCs w:val="20"/>
        </w:rPr>
        <w:t xml:space="preserve"> </w:t>
      </w:r>
    </w:p>
    <w:p w14:paraId="46F482CB" w14:textId="72891BA9" w:rsidR="007A3C24" w:rsidRPr="00B5538C" w:rsidRDefault="004F65DA">
      <w:pPr>
        <w:rPr>
          <w:rFonts w:ascii="Helvetica" w:eastAsia="Helvetica" w:hAnsi="Helvetica" w:cs="Helvetica"/>
          <w:color w:val="000000"/>
          <w:sz w:val="20"/>
          <w:szCs w:val="20"/>
        </w:rPr>
      </w:pPr>
      <w:r w:rsidRPr="002C549D">
        <w:rPr>
          <w:rFonts w:ascii="Helvetica" w:eastAsia="Helvetica" w:hAnsi="Helvetica" w:cs="Helvetica"/>
          <w:color w:val="000000"/>
          <w:sz w:val="20"/>
          <w:szCs w:val="20"/>
        </w:rPr>
        <w:t xml:space="preserve"> </w:t>
      </w:r>
    </w:p>
    <w:p w14:paraId="2D4A7805" w14:textId="27196CF9" w:rsidR="007A3C24" w:rsidRPr="002C549D" w:rsidRDefault="004F65DA" w:rsidP="003829AC">
      <w:pPr>
        <w:rPr>
          <w:sz w:val="20"/>
          <w:szCs w:val="20"/>
        </w:rPr>
      </w:pPr>
      <w:r w:rsidRPr="003829AC">
        <w:rPr>
          <w:rFonts w:ascii="Helvetica" w:eastAsia="Helvetica" w:hAnsi="Helvetica" w:cs="Helvetica"/>
          <w:b/>
          <w:color w:val="000000"/>
          <w:sz w:val="20"/>
          <w:szCs w:val="20"/>
        </w:rPr>
        <w:t>Equipment coordinator</w:t>
      </w:r>
      <w:r w:rsidR="0018241B" w:rsidRPr="003829AC">
        <w:rPr>
          <w:rFonts w:ascii="Helvetica" w:eastAsia="Helvetica" w:hAnsi="Helvetica" w:cs="Helvetica"/>
          <w:b/>
          <w:color w:val="000000"/>
          <w:sz w:val="20"/>
          <w:szCs w:val="20"/>
        </w:rPr>
        <w:t xml:space="preserve"> (Lori Hicks)</w:t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 xml:space="preserve"> – </w:t>
      </w:r>
    </w:p>
    <w:sectPr w:rsidR="007A3C24" w:rsidRPr="002C549D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A1EC53" w14:textId="77777777" w:rsidR="001D7EF0" w:rsidRDefault="004F65DA">
      <w:r>
        <w:separator/>
      </w:r>
    </w:p>
  </w:endnote>
  <w:endnote w:type="continuationSeparator" w:id="0">
    <w:p w14:paraId="00ADB1EA" w14:textId="77777777" w:rsidR="001D7EF0" w:rsidRDefault="004F6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EB1C3A" w14:textId="77777777" w:rsidR="001D7EF0" w:rsidRDefault="004F65DA">
      <w:r>
        <w:rPr>
          <w:color w:val="000000"/>
        </w:rPr>
        <w:separator/>
      </w:r>
    </w:p>
  </w:footnote>
  <w:footnote w:type="continuationSeparator" w:id="0">
    <w:p w14:paraId="4FD5450D" w14:textId="77777777" w:rsidR="001D7EF0" w:rsidRDefault="004F65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24"/>
    <w:rsid w:val="001024DA"/>
    <w:rsid w:val="0018241B"/>
    <w:rsid w:val="00191899"/>
    <w:rsid w:val="001D7EF0"/>
    <w:rsid w:val="002C549D"/>
    <w:rsid w:val="003829AC"/>
    <w:rsid w:val="003B635B"/>
    <w:rsid w:val="00432CF6"/>
    <w:rsid w:val="004F65DA"/>
    <w:rsid w:val="005C480E"/>
    <w:rsid w:val="0079739D"/>
    <w:rsid w:val="007A3C24"/>
    <w:rsid w:val="00B5538C"/>
    <w:rsid w:val="00C21FE1"/>
    <w:rsid w:val="00DF6722"/>
    <w:rsid w:val="00E35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B5C97"/>
  <w15:docId w15:val="{0EADA187-C308-4657-BFC2-B877F0234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kern w:val="3"/>
        <w:sz w:val="22"/>
        <w:szCs w:val="22"/>
        <w:lang w:val="en-US" w:eastAsia="en-US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651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Bostwick</dc:creator>
  <cp:lastModifiedBy>Karen Bostwick</cp:lastModifiedBy>
  <cp:revision>2</cp:revision>
  <cp:lastPrinted>2019-09-03T12:41:00Z</cp:lastPrinted>
  <dcterms:created xsi:type="dcterms:W3CDTF">2020-06-09T14:04:00Z</dcterms:created>
  <dcterms:modified xsi:type="dcterms:W3CDTF">2020-06-09T14:04:00Z</dcterms:modified>
</cp:coreProperties>
</file>