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BA" w:rsidRDefault="00BA03BA">
      <w:r>
        <w:t xml:space="preserve">Hi </w:t>
      </w:r>
      <w:proofErr w:type="gramStart"/>
      <w:r>
        <w:t>Here</w:t>
      </w:r>
      <w:proofErr w:type="gramEnd"/>
      <w:r>
        <w:t xml:space="preserve"> is the link for the adult registration on the mass web site please call if you need more assistance </w:t>
      </w:r>
    </w:p>
    <w:p w:rsidR="00BA03BA" w:rsidRDefault="00BA03BA">
      <w:r w:rsidRPr="00BA03BA">
        <w:t>http://ma-adultinfo.affinitysoccer.com/mbrsite/mbrsite.aspx?siteguid=92FAC7CB-3EA3-4A52-89D6-1FA0EC6DF027</w:t>
      </w:r>
    </w:p>
    <w:p w:rsidR="00F83D12" w:rsidRDefault="00BA03BA">
      <w:r>
        <w:t xml:space="preserve"> </w:t>
      </w:r>
    </w:p>
    <w:sectPr w:rsidR="00F83D12" w:rsidSect="00F83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03BA"/>
    <w:rsid w:val="00BA03BA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D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2016-08-31T01:47:00Z</dcterms:created>
  <dcterms:modified xsi:type="dcterms:W3CDTF">2016-08-31T01:49:00Z</dcterms:modified>
</cp:coreProperties>
</file>