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07A" w:rsidRDefault="0039207A" w:rsidP="000863B8">
      <w:pPr>
        <w:pStyle w:val="ListParagraph"/>
        <w:numPr>
          <w:ilvl w:val="0"/>
          <w:numId w:val="1"/>
        </w:numPr>
      </w:pPr>
      <w:bookmarkStart w:id="0" w:name="_GoBack"/>
      <w:bookmarkEnd w:id="0"/>
      <w:r>
        <w:t>Approximately 1.5 months prior to the start of the season, verify which referees are returning for the season to determine if ne</w:t>
      </w:r>
      <w:r w:rsidR="00802287">
        <w:t>w referees need to be recruited and trained.</w:t>
      </w:r>
    </w:p>
    <w:p w:rsidR="003A52A7" w:rsidRDefault="003A52A7" w:rsidP="003A52A7">
      <w:pPr>
        <w:pStyle w:val="ListParagraph"/>
        <w:numPr>
          <w:ilvl w:val="0"/>
          <w:numId w:val="1"/>
        </w:numPr>
      </w:pPr>
      <w:r>
        <w:t>Recruit and train new referees:</w:t>
      </w:r>
    </w:p>
    <w:p w:rsidR="003A52A7" w:rsidRDefault="003A52A7" w:rsidP="003A52A7">
      <w:pPr>
        <w:pStyle w:val="ListParagraph"/>
        <w:numPr>
          <w:ilvl w:val="1"/>
          <w:numId w:val="1"/>
        </w:numPr>
      </w:pPr>
      <w:r>
        <w:t>A mandatory workshop should be held every other year to provide an orientation to new referees and to refresh existing referees on expectations and guidelines.  The workshop should be held prior to the fall season.</w:t>
      </w:r>
    </w:p>
    <w:p w:rsidR="003A52A7" w:rsidRDefault="003A52A7" w:rsidP="003A52A7">
      <w:pPr>
        <w:pStyle w:val="ListParagraph"/>
        <w:numPr>
          <w:ilvl w:val="1"/>
          <w:numId w:val="1"/>
        </w:numPr>
      </w:pPr>
      <w:r>
        <w:t>New referees are expected to shadow existing referees for 3 to 5 games depending upon the trainee’s age and confidence level (note:  referees in training are not compensated).  After the training period, it is recommended that new referees be assigned to U6 game to build their confidence.</w:t>
      </w:r>
      <w:r w:rsidR="00823382">
        <w:t xml:space="preserve">  </w:t>
      </w:r>
      <w:r w:rsidR="00E1778B">
        <w:t>New referees should be 12 years old</w:t>
      </w:r>
      <w:r w:rsidR="00AA31EE">
        <w:t xml:space="preserve"> or older.</w:t>
      </w:r>
    </w:p>
    <w:p w:rsidR="000863B8" w:rsidRDefault="000863B8" w:rsidP="000863B8">
      <w:pPr>
        <w:pStyle w:val="ListParagraph"/>
        <w:numPr>
          <w:ilvl w:val="0"/>
          <w:numId w:val="1"/>
        </w:numPr>
      </w:pPr>
      <w:r>
        <w:t>Obtain referee availability</w:t>
      </w:r>
      <w:r w:rsidR="0039207A">
        <w:t xml:space="preserve"> in the form of ‘black out’ times for Saturdays and Sundays.  </w:t>
      </w:r>
      <w:r w:rsidR="006767EE">
        <w:t>Many of the referees are dependent upon receiving their travel schedules or school schedules in order to provide their availability.  You need to advocate for the referees to encourage the Travel Coordinator to have the travel coaches publish the schedules ASAP.</w:t>
      </w:r>
      <w:r w:rsidR="0039207A">
        <w:t xml:space="preserve"> </w:t>
      </w:r>
      <w:r w:rsidR="006767EE">
        <w:t xml:space="preserve"> The blackout times are entered in the referee module.</w:t>
      </w:r>
    </w:p>
    <w:p w:rsidR="0039207A" w:rsidRDefault="00823382" w:rsidP="000863B8">
      <w:pPr>
        <w:pStyle w:val="ListParagraph"/>
        <w:numPr>
          <w:ilvl w:val="0"/>
          <w:numId w:val="1"/>
        </w:numPr>
      </w:pPr>
      <w:r>
        <w:t>Perform</w:t>
      </w:r>
      <w:r w:rsidR="0039207A">
        <w:t xml:space="preserve"> referee assignments to referees based upon availability and attempt to evenly dis</w:t>
      </w:r>
      <w:r w:rsidR="006767EE">
        <w:t xml:space="preserve">tribute the assignments across the referee pool.  </w:t>
      </w:r>
      <w:r w:rsidR="003A52A7">
        <w:t>There is assignment functionality in the referee module</w:t>
      </w:r>
      <w:r w:rsidR="006767EE">
        <w:t xml:space="preserve">.  </w:t>
      </w:r>
      <w:r w:rsidR="003A52A7">
        <w:t xml:space="preserve">I assign games using the system and the corresponding email functionality but I </w:t>
      </w:r>
      <w:r w:rsidR="00AA31EE">
        <w:t>also follow</w:t>
      </w:r>
      <w:r w:rsidR="006767EE">
        <w:t>-up via email if the referees do not accept.</w:t>
      </w:r>
      <w:r w:rsidR="003A52A7">
        <w:t xml:space="preserve">  </w:t>
      </w:r>
    </w:p>
    <w:p w:rsidR="003A52A7" w:rsidRDefault="003A52A7" w:rsidP="003A52A7">
      <w:pPr>
        <w:pStyle w:val="ListParagraph"/>
        <w:numPr>
          <w:ilvl w:val="0"/>
          <w:numId w:val="1"/>
        </w:numPr>
      </w:pPr>
      <w:r>
        <w:t xml:space="preserve">Email the referee schedule and guidelines on a weekly basis to remind referees of their assignments and </w:t>
      </w:r>
      <w:r w:rsidR="001714E6">
        <w:t xml:space="preserve">officiating </w:t>
      </w:r>
      <w:r>
        <w:t xml:space="preserve">expectations.  </w:t>
      </w:r>
    </w:p>
    <w:p w:rsidR="000863B8" w:rsidRDefault="000863B8" w:rsidP="000863B8">
      <w:pPr>
        <w:pStyle w:val="ListParagraph"/>
        <w:numPr>
          <w:ilvl w:val="0"/>
          <w:numId w:val="1"/>
        </w:numPr>
      </w:pPr>
      <w:r>
        <w:t xml:space="preserve">Compensate referees by making payments twice during the season.  Referees are compensated $10 per game from the referee coordinator’s personal checking account.   At the beginning of the season, request a check from the treasurer for the entire season.  The total amount is calculated by summing the total number of games and multiplying by $10.   </w:t>
      </w:r>
      <w:r w:rsidR="006767EE">
        <w:t>There is payment func</w:t>
      </w:r>
      <w:r w:rsidR="003A52A7">
        <w:t>tionality in the referee module to track when referees have been paid.</w:t>
      </w:r>
    </w:p>
    <w:p w:rsidR="00802287" w:rsidRDefault="00802287" w:rsidP="000863B8">
      <w:pPr>
        <w:pStyle w:val="ListParagraph"/>
        <w:numPr>
          <w:ilvl w:val="0"/>
          <w:numId w:val="1"/>
        </w:numPr>
      </w:pPr>
      <w:r>
        <w:t>Periodically observe referees officiating games to determine</w:t>
      </w:r>
      <w:r w:rsidR="006767EE">
        <w:t xml:space="preserve"> if new guidelines are needed, if the referees need feedback on their performance or to raise concerns to the U6 &amp; U8 Coordinators should topics need to be addressed with the coaches.</w:t>
      </w:r>
    </w:p>
    <w:p w:rsidR="00802287" w:rsidRDefault="00802287" w:rsidP="000863B8">
      <w:pPr>
        <w:pStyle w:val="ListParagraph"/>
        <w:numPr>
          <w:ilvl w:val="0"/>
          <w:numId w:val="1"/>
        </w:numPr>
      </w:pPr>
      <w:r>
        <w:t xml:space="preserve">Work with the equipment manager to order referee t-shirts and whistles.  Referee t-shirts are printed by Dave </w:t>
      </w:r>
      <w:proofErr w:type="spellStart"/>
      <w:r>
        <w:t>Laabs</w:t>
      </w:r>
      <w:proofErr w:type="spellEnd"/>
      <w:r>
        <w:t>.  All referees are supplied with</w:t>
      </w:r>
      <w:r w:rsidR="003A52A7">
        <w:t xml:space="preserve"> a whistle and</w:t>
      </w:r>
      <w:r>
        <w:t xml:space="preserve"> a black referee shirt that they are expected to wear.   The referees are expected to provide their own stop watch.</w:t>
      </w:r>
    </w:p>
    <w:p w:rsidR="00802287" w:rsidRDefault="00802287" w:rsidP="00802287">
      <w:pPr>
        <w:pStyle w:val="ListParagraph"/>
        <w:numPr>
          <w:ilvl w:val="0"/>
          <w:numId w:val="1"/>
        </w:numPr>
      </w:pPr>
      <w:r>
        <w:t>Consult with the U6 &amp; U8 on inclement weather cancellations</w:t>
      </w:r>
      <w:r w:rsidR="003A52A7">
        <w:t xml:space="preserve"> on the morning of the game.</w:t>
      </w:r>
      <w:r>
        <w:t xml:space="preserve">  Cancellations due to inclement weather are expected to </w:t>
      </w:r>
      <w:r w:rsidR="003A52A7">
        <w:t>be made up on Sunday afternoons.</w:t>
      </w:r>
    </w:p>
    <w:p w:rsidR="00823382" w:rsidRDefault="00823382" w:rsidP="00823382">
      <w:pPr>
        <w:pStyle w:val="ListParagraph"/>
        <w:numPr>
          <w:ilvl w:val="0"/>
          <w:numId w:val="1"/>
        </w:numPr>
      </w:pPr>
      <w:r>
        <w:t>Enter U6 and U8 schedules on the Sports Manager website.  Entering the game schedules are a prerequisite for using the referee module.  Obtain the schedule from the U6 &amp; U8 Coordinators.  It is recommended that you review the game schedule to ensure that the game start times are staggered correctly within and across divisions.  Within a division, game start times need to be staggered by 1 hour 15 minutes and start times across divisions need to be staggered by 15 minutes.</w:t>
      </w:r>
    </w:p>
    <w:p w:rsidR="00802287" w:rsidRDefault="00802287" w:rsidP="000863B8">
      <w:pPr>
        <w:pStyle w:val="ListParagraph"/>
        <w:numPr>
          <w:ilvl w:val="0"/>
          <w:numId w:val="1"/>
        </w:numPr>
      </w:pPr>
      <w:r>
        <w:t>Remind the U6 &amp; U8 Coordinators to have coaches review the game schedule immediately for any scheduling conflicts.  All non-inclement</w:t>
      </w:r>
      <w:r w:rsidR="003E44D9">
        <w:t xml:space="preserve"> weather game changes need to be </w:t>
      </w:r>
      <w:r>
        <w:t>addressed within the first two weeks of the season.</w:t>
      </w:r>
      <w:r w:rsidR="003E44D9">
        <w:t xml:space="preserve">  This policy is consistent with MAYS.</w:t>
      </w:r>
    </w:p>
    <w:sectPr w:rsidR="00802287" w:rsidSect="00AA31EE">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02A" w:rsidRDefault="003D602A" w:rsidP="000863B8">
      <w:pPr>
        <w:spacing w:after="0" w:line="240" w:lineRule="auto"/>
      </w:pPr>
      <w:r>
        <w:separator/>
      </w:r>
    </w:p>
  </w:endnote>
  <w:endnote w:type="continuationSeparator" w:id="0">
    <w:p w:rsidR="003D602A" w:rsidRDefault="003D602A" w:rsidP="00086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2A7" w:rsidRPr="003A52A7" w:rsidRDefault="003A52A7" w:rsidP="00AA31EE">
    <w:pPr>
      <w:pStyle w:val="Footer"/>
      <w:pBdr>
        <w:top w:val="single" w:sz="4" w:space="1" w:color="auto"/>
      </w:pBdr>
      <w:jc w:val="right"/>
      <w:rPr>
        <w:sz w:val="16"/>
        <w:szCs w:val="16"/>
      </w:rPr>
    </w:pPr>
    <w:r w:rsidRPr="003A52A7">
      <w:rPr>
        <w:sz w:val="16"/>
        <w:szCs w:val="16"/>
      </w:rPr>
      <w:t>November 4,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02A" w:rsidRDefault="003D602A" w:rsidP="000863B8">
      <w:pPr>
        <w:spacing w:after="0" w:line="240" w:lineRule="auto"/>
      </w:pPr>
      <w:r>
        <w:separator/>
      </w:r>
    </w:p>
  </w:footnote>
  <w:footnote w:type="continuationSeparator" w:id="0">
    <w:p w:rsidR="003D602A" w:rsidRDefault="003D602A" w:rsidP="000863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3B8" w:rsidRPr="003F412E" w:rsidRDefault="000863B8" w:rsidP="000863B8">
    <w:pPr>
      <w:pStyle w:val="Header"/>
      <w:pBdr>
        <w:bottom w:val="single" w:sz="4" w:space="1" w:color="auto"/>
      </w:pBdr>
      <w:rPr>
        <w:b/>
        <w:sz w:val="28"/>
        <w:szCs w:val="28"/>
      </w:rPr>
    </w:pPr>
    <w:r w:rsidRPr="003F412E">
      <w:rPr>
        <w:b/>
        <w:sz w:val="28"/>
        <w:szCs w:val="28"/>
      </w:rPr>
      <w:t>Webster Youth Soccer</w:t>
    </w:r>
  </w:p>
  <w:p w:rsidR="000863B8" w:rsidRPr="003F412E" w:rsidRDefault="000863B8" w:rsidP="000863B8">
    <w:pPr>
      <w:pStyle w:val="Header"/>
      <w:pBdr>
        <w:bottom w:val="single" w:sz="4" w:space="1" w:color="auto"/>
      </w:pBdr>
      <w:rPr>
        <w:b/>
        <w:sz w:val="28"/>
        <w:szCs w:val="28"/>
      </w:rPr>
    </w:pPr>
    <w:r w:rsidRPr="003F412E">
      <w:rPr>
        <w:b/>
        <w:sz w:val="28"/>
        <w:szCs w:val="28"/>
      </w:rPr>
      <w:t>Referee Coordinator Responsibilities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2C457D"/>
    <w:multiLevelType w:val="hybridMultilevel"/>
    <w:tmpl w:val="37BA5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3B8"/>
    <w:rsid w:val="000863B8"/>
    <w:rsid w:val="00110C6E"/>
    <w:rsid w:val="001714E6"/>
    <w:rsid w:val="0039207A"/>
    <w:rsid w:val="003A52A7"/>
    <w:rsid w:val="003D602A"/>
    <w:rsid w:val="003E44D9"/>
    <w:rsid w:val="003F412E"/>
    <w:rsid w:val="00461FF9"/>
    <w:rsid w:val="006767EE"/>
    <w:rsid w:val="00802287"/>
    <w:rsid w:val="00823382"/>
    <w:rsid w:val="00AA31EE"/>
    <w:rsid w:val="00C266AB"/>
    <w:rsid w:val="00E17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01713A-5526-4029-AA24-54058F90E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3B8"/>
  </w:style>
  <w:style w:type="paragraph" w:styleId="Footer">
    <w:name w:val="footer"/>
    <w:basedOn w:val="Normal"/>
    <w:link w:val="FooterChar"/>
    <w:uiPriority w:val="99"/>
    <w:unhideWhenUsed/>
    <w:rsid w:val="00086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3B8"/>
  </w:style>
  <w:style w:type="paragraph" w:styleId="ListParagraph">
    <w:name w:val="List Paragraph"/>
    <w:basedOn w:val="Normal"/>
    <w:uiPriority w:val="34"/>
    <w:qFormat/>
    <w:rsid w:val="00086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CIC</Company>
  <LinksUpToDate>false</LinksUpToDate>
  <CharactersWithSpaces>3497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Kontoes</dc:creator>
  <cp:keywords/>
  <dc:description/>
  <cp:lastModifiedBy>Kontoes, Lisa</cp:lastModifiedBy>
  <cp:revision>2</cp:revision>
  <dcterms:created xsi:type="dcterms:W3CDTF">2014-08-08T01:10:00Z</dcterms:created>
  <dcterms:modified xsi:type="dcterms:W3CDTF">2014-08-08T01:10:00Z</dcterms:modified>
</cp:coreProperties>
</file>